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2B" w:rsidRPr="00F652DB" w:rsidRDefault="00C47D2B" w:rsidP="00C47D2B">
      <w:pPr>
        <w:pStyle w:val="2"/>
        <w:shd w:val="clear" w:color="auto" w:fill="FFFFFF" w:themeFill="background1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F652DB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C47D2B" w:rsidRPr="00F652DB" w:rsidRDefault="00C47D2B" w:rsidP="00C47D2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52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«Сусоловская основная общеобразовательная школа»</w:t>
      </w:r>
    </w:p>
    <w:p w:rsidR="00C47D2B" w:rsidRPr="004D32FB" w:rsidRDefault="00C47D2B" w:rsidP="00C47D2B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C47D2B" w:rsidRDefault="00C47D2B" w:rsidP="00C47D2B">
      <w:pPr>
        <w:spacing w:after="0"/>
        <w:ind w:left="120"/>
        <w:rPr>
          <w:lang w:val="ru-RU"/>
        </w:rPr>
      </w:pPr>
    </w:p>
    <w:p w:rsidR="00C47D2B" w:rsidRDefault="00C47D2B" w:rsidP="00C47D2B">
      <w:pPr>
        <w:spacing w:after="0"/>
        <w:ind w:left="120"/>
        <w:rPr>
          <w:lang w:val="ru-RU"/>
        </w:rPr>
      </w:pPr>
    </w:p>
    <w:p w:rsidR="00C47D2B" w:rsidRDefault="00C47D2B" w:rsidP="00C47D2B">
      <w:pPr>
        <w:spacing w:after="0"/>
        <w:ind w:left="120"/>
        <w:rPr>
          <w:lang w:val="ru-RU"/>
        </w:rPr>
      </w:pPr>
    </w:p>
    <w:tbl>
      <w:tblPr>
        <w:tblStyle w:val="a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7"/>
        <w:gridCol w:w="4724"/>
      </w:tblGrid>
      <w:tr w:rsidR="00C47D2B" w:rsidRPr="00772D74" w:rsidTr="00167D8B">
        <w:tc>
          <w:tcPr>
            <w:tcW w:w="4727" w:type="dxa"/>
          </w:tcPr>
          <w:p w:rsidR="00C47D2B" w:rsidRPr="00F652DB" w:rsidRDefault="00C47D2B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Принято </w:t>
            </w:r>
          </w:p>
          <w:p w:rsidR="00C47D2B" w:rsidRPr="00F652DB" w:rsidRDefault="00C47D2B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педагогическим советом </w:t>
            </w:r>
          </w:p>
          <w:p w:rsidR="00C47D2B" w:rsidRPr="00F652DB" w:rsidRDefault="00C47D2B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МБОУ «Сусоловская ООШ»</w:t>
            </w:r>
          </w:p>
          <w:p w:rsidR="00C47D2B" w:rsidRPr="00F652DB" w:rsidRDefault="00C47D2B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Протокол № 1 от  28.08.2025</w:t>
            </w:r>
          </w:p>
        </w:tc>
        <w:tc>
          <w:tcPr>
            <w:tcW w:w="4724" w:type="dxa"/>
          </w:tcPr>
          <w:p w:rsidR="00C47D2B" w:rsidRPr="00F652DB" w:rsidRDefault="00C47D2B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Утверждено</w:t>
            </w:r>
          </w:p>
          <w:p w:rsidR="00C47D2B" w:rsidRPr="00F652DB" w:rsidRDefault="00C47D2B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директором МБОУ «Сусоловская ООШ»</w:t>
            </w:r>
          </w:p>
          <w:p w:rsidR="00C47D2B" w:rsidRPr="00F652DB" w:rsidRDefault="00C47D2B" w:rsidP="00167D8B">
            <w:pPr>
              <w:tabs>
                <w:tab w:val="left" w:pos="810"/>
              </w:tabs>
              <w:spacing w:line="408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ab/>
              <w:t>Ворошниной Н.В.</w:t>
            </w:r>
          </w:p>
          <w:p w:rsidR="00C47D2B" w:rsidRPr="00F652DB" w:rsidRDefault="00C47D2B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Приказ № 49/1 ОД   от  29.08.2025</w:t>
            </w:r>
          </w:p>
        </w:tc>
      </w:tr>
    </w:tbl>
    <w:p w:rsidR="00790AB3" w:rsidRPr="00C47D2B" w:rsidRDefault="00790AB3">
      <w:pPr>
        <w:spacing w:after="0" w:line="408" w:lineRule="auto"/>
        <w:ind w:left="120"/>
        <w:jc w:val="center"/>
        <w:rPr>
          <w:lang w:val="ru-RU"/>
        </w:rPr>
      </w:pPr>
    </w:p>
    <w:p w:rsidR="00790AB3" w:rsidRPr="00C47D2B" w:rsidRDefault="00790AB3">
      <w:pPr>
        <w:spacing w:after="0"/>
        <w:rPr>
          <w:lang w:val="ru-RU"/>
        </w:rPr>
      </w:pPr>
    </w:p>
    <w:p w:rsidR="00790AB3" w:rsidRPr="00C47D2B" w:rsidRDefault="00790AB3">
      <w:pPr>
        <w:spacing w:after="0"/>
        <w:ind w:left="120"/>
        <w:rPr>
          <w:lang w:val="ru-RU"/>
        </w:rPr>
      </w:pPr>
    </w:p>
    <w:p w:rsidR="00790AB3" w:rsidRPr="00C47D2B" w:rsidRDefault="00790AB3">
      <w:pPr>
        <w:spacing w:after="0"/>
        <w:rPr>
          <w:lang w:val="ru-RU"/>
        </w:rPr>
      </w:pPr>
    </w:p>
    <w:p w:rsidR="00790AB3" w:rsidRPr="00C47D2B" w:rsidRDefault="00790AB3">
      <w:pPr>
        <w:spacing w:after="0"/>
        <w:ind w:left="120"/>
        <w:rPr>
          <w:lang w:val="ru-RU"/>
        </w:rPr>
      </w:pPr>
    </w:p>
    <w:p w:rsidR="00790AB3" w:rsidRPr="00C47D2B" w:rsidRDefault="00A77552">
      <w:pPr>
        <w:spacing w:after="0" w:line="408" w:lineRule="auto"/>
        <w:ind w:left="120"/>
        <w:jc w:val="center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90AB3" w:rsidRPr="00C47D2B" w:rsidRDefault="00A77552">
      <w:pPr>
        <w:spacing w:after="0" w:line="408" w:lineRule="auto"/>
        <w:ind w:left="120"/>
        <w:jc w:val="center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7D2B">
        <w:rPr>
          <w:rFonts w:ascii="Times New Roman" w:hAnsi="Times New Roman"/>
          <w:color w:val="000000"/>
          <w:sz w:val="28"/>
          <w:lang w:val="ru-RU"/>
        </w:rPr>
        <w:t xml:space="preserve"> 7378265)</w:t>
      </w:r>
    </w:p>
    <w:p w:rsidR="00790AB3" w:rsidRPr="00C47D2B" w:rsidRDefault="00790AB3">
      <w:pPr>
        <w:spacing w:after="0"/>
        <w:ind w:left="120"/>
        <w:jc w:val="center"/>
        <w:rPr>
          <w:lang w:val="ru-RU"/>
        </w:rPr>
      </w:pPr>
    </w:p>
    <w:p w:rsidR="00790AB3" w:rsidRPr="00C47D2B" w:rsidRDefault="00A7755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47D2B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курса «Геометрия»</w:t>
      </w:r>
    </w:p>
    <w:p w:rsidR="00790AB3" w:rsidRPr="00C47D2B" w:rsidRDefault="00A7755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47D2B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7-9 классов </w:t>
      </w:r>
    </w:p>
    <w:p w:rsidR="00790AB3" w:rsidRPr="00C47D2B" w:rsidRDefault="00790AB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790AB3" w:rsidRPr="00C47D2B" w:rsidRDefault="00790AB3">
      <w:pPr>
        <w:spacing w:after="0"/>
        <w:ind w:left="120"/>
        <w:jc w:val="center"/>
        <w:rPr>
          <w:lang w:val="ru-RU"/>
        </w:rPr>
      </w:pPr>
    </w:p>
    <w:p w:rsidR="00790AB3" w:rsidRPr="00C47D2B" w:rsidRDefault="00790AB3">
      <w:pPr>
        <w:spacing w:after="0"/>
        <w:ind w:left="120"/>
        <w:jc w:val="center"/>
        <w:rPr>
          <w:lang w:val="ru-RU"/>
        </w:rPr>
      </w:pPr>
    </w:p>
    <w:p w:rsidR="00790AB3" w:rsidRPr="00C47D2B" w:rsidRDefault="00790AB3">
      <w:pPr>
        <w:spacing w:after="0"/>
        <w:ind w:left="120"/>
        <w:jc w:val="center"/>
        <w:rPr>
          <w:lang w:val="ru-RU"/>
        </w:rPr>
      </w:pPr>
    </w:p>
    <w:p w:rsidR="00790AB3" w:rsidRPr="00C47D2B" w:rsidRDefault="00790AB3">
      <w:pPr>
        <w:spacing w:after="0"/>
        <w:ind w:left="120"/>
        <w:jc w:val="center"/>
        <w:rPr>
          <w:lang w:val="ru-RU"/>
        </w:rPr>
      </w:pPr>
    </w:p>
    <w:p w:rsidR="00790AB3" w:rsidRPr="00C47D2B" w:rsidRDefault="00790AB3">
      <w:pPr>
        <w:spacing w:after="0"/>
        <w:ind w:left="120"/>
        <w:jc w:val="center"/>
        <w:rPr>
          <w:lang w:val="ru-RU"/>
        </w:rPr>
      </w:pPr>
    </w:p>
    <w:p w:rsidR="00790AB3" w:rsidRPr="00C47D2B" w:rsidRDefault="00790AB3">
      <w:pPr>
        <w:spacing w:after="0"/>
        <w:ind w:left="120"/>
        <w:jc w:val="center"/>
        <w:rPr>
          <w:lang w:val="ru-RU"/>
        </w:rPr>
      </w:pPr>
    </w:p>
    <w:p w:rsidR="00790AB3" w:rsidRPr="00C47D2B" w:rsidRDefault="00790AB3">
      <w:pPr>
        <w:spacing w:after="0"/>
        <w:ind w:left="120"/>
        <w:jc w:val="center"/>
        <w:rPr>
          <w:lang w:val="ru-RU"/>
        </w:rPr>
      </w:pPr>
    </w:p>
    <w:p w:rsidR="00790AB3" w:rsidRPr="00C47D2B" w:rsidRDefault="00790AB3">
      <w:pPr>
        <w:spacing w:after="0"/>
        <w:ind w:left="120"/>
        <w:jc w:val="center"/>
        <w:rPr>
          <w:lang w:val="ru-RU"/>
        </w:rPr>
      </w:pPr>
    </w:p>
    <w:p w:rsidR="00790AB3" w:rsidRPr="00C47D2B" w:rsidRDefault="00790AB3">
      <w:pPr>
        <w:spacing w:after="0"/>
        <w:ind w:left="120"/>
        <w:jc w:val="center"/>
        <w:rPr>
          <w:lang w:val="ru-RU"/>
        </w:rPr>
      </w:pPr>
    </w:p>
    <w:p w:rsidR="00790AB3" w:rsidRPr="00C47D2B" w:rsidRDefault="00790AB3">
      <w:pPr>
        <w:spacing w:after="0"/>
        <w:ind w:left="120"/>
        <w:jc w:val="center"/>
        <w:rPr>
          <w:lang w:val="ru-RU"/>
        </w:rPr>
      </w:pPr>
    </w:p>
    <w:p w:rsidR="00790AB3" w:rsidRPr="00C47D2B" w:rsidRDefault="00790AB3">
      <w:pPr>
        <w:spacing w:after="0"/>
        <w:ind w:left="120"/>
        <w:jc w:val="center"/>
        <w:rPr>
          <w:lang w:val="ru-RU"/>
        </w:rPr>
      </w:pPr>
    </w:p>
    <w:p w:rsidR="00790AB3" w:rsidRPr="00C47D2B" w:rsidRDefault="00790AB3">
      <w:pPr>
        <w:spacing w:after="0"/>
        <w:ind w:left="120"/>
        <w:jc w:val="center"/>
        <w:rPr>
          <w:lang w:val="ru-RU"/>
        </w:rPr>
      </w:pPr>
    </w:p>
    <w:p w:rsidR="00790AB3" w:rsidRDefault="00A77552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п. Сусоловка</w:t>
      </w:r>
    </w:p>
    <w:p w:rsidR="00790AB3" w:rsidRPr="00C47D2B" w:rsidRDefault="00790AB3">
      <w:pPr>
        <w:spacing w:after="0"/>
        <w:ind w:left="120"/>
        <w:jc w:val="center"/>
        <w:rPr>
          <w:lang w:val="ru-RU"/>
        </w:rPr>
      </w:pPr>
    </w:p>
    <w:p w:rsidR="00790AB3" w:rsidRDefault="00A77552">
      <w:pPr>
        <w:jc w:val="center"/>
        <w:rPr>
          <w:lang w:val="ru-RU"/>
        </w:rPr>
        <w:sectPr w:rsidR="00790AB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7503064"/>
      <w:r>
        <w:rPr>
          <w:lang w:val="ru-RU"/>
        </w:rPr>
        <w:t>2025 г.</w:t>
      </w:r>
    </w:p>
    <w:bookmarkEnd w:id="0"/>
    <w:p w:rsidR="00790AB3" w:rsidRPr="00C47D2B" w:rsidRDefault="00A77552">
      <w:p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90AB3" w:rsidRPr="00C47D2B" w:rsidRDefault="00790AB3">
      <w:pPr>
        <w:spacing w:after="0" w:line="264" w:lineRule="auto"/>
        <w:ind w:left="120"/>
        <w:jc w:val="both"/>
        <w:rPr>
          <w:lang w:val="ru-RU"/>
        </w:rPr>
      </w:pP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</w:t>
      </w:r>
      <w:r w:rsidRPr="00C47D2B">
        <w:rPr>
          <w:rFonts w:ascii="Times New Roman" w:hAnsi="Times New Roman"/>
          <w:color w:val="000000"/>
          <w:sz w:val="28"/>
          <w:lang w:val="ru-RU"/>
        </w:rPr>
        <w:t>етрии на уровне основного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</w:t>
      </w:r>
      <w:r w:rsidRPr="00C47D2B">
        <w:rPr>
          <w:rFonts w:ascii="Times New Roman" w:hAnsi="Times New Roman"/>
          <w:color w:val="000000"/>
          <w:sz w:val="28"/>
          <w:lang w:val="ru-RU"/>
        </w:rPr>
        <w:t xml:space="preserve">ого», отличать свойства от признаков, формулировать обратные утверждения. 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</w:t>
      </w:r>
      <w:r w:rsidRPr="00C47D2B">
        <w:rPr>
          <w:rFonts w:ascii="Times New Roman" w:hAnsi="Times New Roman"/>
          <w:color w:val="000000"/>
          <w:sz w:val="28"/>
          <w:lang w:val="ru-RU"/>
        </w:rPr>
        <w:t>н научиться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</w:t>
      </w:r>
      <w:r w:rsidRPr="00C47D2B">
        <w:rPr>
          <w:rFonts w:ascii="Times New Roman" w:hAnsi="Times New Roman"/>
          <w:color w:val="000000"/>
          <w:sz w:val="28"/>
          <w:lang w:val="ru-RU"/>
        </w:rPr>
        <w:t xml:space="preserve">ельная линия в изучении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Крайне важно подчёркивать связ</w:t>
      </w:r>
      <w:r w:rsidRPr="00C47D2B">
        <w:rPr>
          <w:rFonts w:ascii="Times New Roman" w:hAnsi="Times New Roman"/>
          <w:color w:val="000000"/>
          <w:sz w:val="28"/>
          <w:lang w:val="ru-RU"/>
        </w:rPr>
        <w:t>и геометрии с другими учебными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</w:t>
      </w:r>
      <w:r w:rsidRPr="00C47D2B">
        <w:rPr>
          <w:rFonts w:ascii="Times New Roman" w:hAnsi="Times New Roman"/>
          <w:color w:val="000000"/>
          <w:sz w:val="28"/>
          <w:lang w:val="ru-RU"/>
        </w:rPr>
        <w:t>ия», «Метод координат» и «Теорема Пифагора».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</w:t>
      </w:r>
      <w:r w:rsidRPr="00C47D2B">
        <w:rPr>
          <w:rFonts w:ascii="Times New Roman" w:hAnsi="Times New Roman"/>
          <w:color w:val="000000"/>
          <w:sz w:val="28"/>
          <w:lang w:val="ru-RU"/>
        </w:rPr>
        <w:t>ости», «Преобразования подобия».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bookmarkStart w:id="1" w:name="6c37334c-5fa9-457a-ad76-d36f127aa8c8"/>
      <w:r w:rsidRPr="00C47D2B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1"/>
    </w:p>
    <w:p w:rsidR="00790AB3" w:rsidRPr="00C47D2B" w:rsidRDefault="00790AB3">
      <w:pPr>
        <w:rPr>
          <w:lang w:val="ru-RU"/>
        </w:rPr>
        <w:sectPr w:rsidR="00790AB3" w:rsidRPr="00C47D2B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7503065"/>
    </w:p>
    <w:bookmarkEnd w:id="2"/>
    <w:p w:rsidR="00790AB3" w:rsidRPr="00C47D2B" w:rsidRDefault="00A77552">
      <w:pPr>
        <w:spacing w:after="0" w:line="264" w:lineRule="auto"/>
        <w:ind w:left="12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90AB3" w:rsidRPr="00C47D2B" w:rsidRDefault="00790AB3">
      <w:pPr>
        <w:spacing w:after="0" w:line="264" w:lineRule="auto"/>
        <w:ind w:left="120"/>
        <w:jc w:val="both"/>
        <w:rPr>
          <w:lang w:val="ru-RU"/>
        </w:rPr>
      </w:pPr>
    </w:p>
    <w:p w:rsidR="00790AB3" w:rsidRPr="00C47D2B" w:rsidRDefault="00A77552">
      <w:pPr>
        <w:spacing w:after="0" w:line="264" w:lineRule="auto"/>
        <w:ind w:left="12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90AB3" w:rsidRPr="00C47D2B" w:rsidRDefault="00790AB3">
      <w:pPr>
        <w:spacing w:after="0" w:line="264" w:lineRule="auto"/>
        <w:ind w:left="120"/>
        <w:jc w:val="both"/>
        <w:rPr>
          <w:lang w:val="ru-RU"/>
        </w:rPr>
      </w:pP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Симметричные фигуры. Основные свойства осевой симметрии. Примеры </w:t>
      </w:r>
      <w:r w:rsidRPr="00C47D2B">
        <w:rPr>
          <w:rFonts w:ascii="Times New Roman" w:hAnsi="Times New Roman"/>
          <w:color w:val="000000"/>
          <w:sz w:val="28"/>
          <w:lang w:val="ru-RU"/>
        </w:rPr>
        <w:t>симметрии в окружающем мире.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Свойства и признаки равнобедренного треугольника. </w:t>
      </w:r>
      <w:r w:rsidRPr="00C47D2B">
        <w:rPr>
          <w:rFonts w:ascii="Times New Roman" w:hAnsi="Times New Roman"/>
          <w:color w:val="000000"/>
          <w:sz w:val="28"/>
          <w:lang w:val="ru-RU"/>
        </w:rPr>
        <w:t>Признаки равенства треугольников.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</w:t>
      </w:r>
      <w:r w:rsidRPr="00C47D2B">
        <w:rPr>
          <w:rFonts w:ascii="Times New Roman" w:hAnsi="Times New Roman"/>
          <w:color w:val="000000"/>
          <w:sz w:val="28"/>
          <w:lang w:val="ru-RU"/>
        </w:rPr>
        <w:t>ных треугольников. Прямоугольный треугольник с углом в 30°.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Геометрическое место точек. </w:t>
      </w:r>
      <w:r w:rsidRPr="00C47D2B">
        <w:rPr>
          <w:rFonts w:ascii="Times New Roman" w:hAnsi="Times New Roman"/>
          <w:color w:val="000000"/>
          <w:sz w:val="28"/>
          <w:lang w:val="ru-RU"/>
        </w:rPr>
        <w:t>Биссектриса угла и серединный перпендикуляр к отрезку как геометрические места точек.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</w:t>
      </w:r>
      <w:r w:rsidRPr="00C47D2B">
        <w:rPr>
          <w:rFonts w:ascii="Times New Roman" w:hAnsi="Times New Roman"/>
          <w:color w:val="000000"/>
          <w:sz w:val="28"/>
          <w:lang w:val="ru-RU"/>
        </w:rPr>
        <w:t>описанная окружности треугольника.</w:t>
      </w:r>
    </w:p>
    <w:p w:rsidR="00790AB3" w:rsidRPr="00C47D2B" w:rsidRDefault="00A77552">
      <w:pPr>
        <w:spacing w:after="0" w:line="264" w:lineRule="auto"/>
        <w:ind w:left="12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90AB3" w:rsidRPr="00C47D2B" w:rsidRDefault="00790AB3">
      <w:pPr>
        <w:spacing w:after="0" w:line="264" w:lineRule="auto"/>
        <w:ind w:left="120"/>
        <w:jc w:val="both"/>
        <w:rPr>
          <w:lang w:val="ru-RU"/>
        </w:rPr>
      </w:pP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</w:t>
      </w:r>
      <w:r w:rsidRPr="00C47D2B">
        <w:rPr>
          <w:rFonts w:ascii="Times New Roman" w:hAnsi="Times New Roman"/>
          <w:color w:val="000000"/>
          <w:sz w:val="28"/>
          <w:lang w:val="ru-RU"/>
        </w:rPr>
        <w:t>ная трапеция.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Метод удвоения медианы. Центральная симметрия. Теорема Фалеса и теорема о пропорциональных отрезках.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</w:t>
      </w:r>
      <w:r w:rsidRPr="00C47D2B">
        <w:rPr>
          <w:rFonts w:ascii="Times New Roman" w:hAnsi="Times New Roman"/>
          <w:color w:val="000000"/>
          <w:sz w:val="28"/>
          <w:lang w:val="ru-RU"/>
        </w:rPr>
        <w:t>рименение подобия при решении практических задач.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</w:t>
      </w:r>
      <w:r w:rsidRPr="00C47D2B">
        <w:rPr>
          <w:rFonts w:ascii="Times New Roman" w:hAnsi="Times New Roman"/>
          <w:color w:val="000000"/>
          <w:sz w:val="28"/>
          <w:lang w:val="ru-RU"/>
        </w:rPr>
        <w:t>ой бумаге.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Теорема Пифагора. Применение теоремы Пифагора при решении практических задач.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Вписанные и ц</w:t>
      </w:r>
      <w:r w:rsidRPr="00C47D2B">
        <w:rPr>
          <w:rFonts w:ascii="Times New Roman" w:hAnsi="Times New Roman"/>
          <w:color w:val="000000"/>
          <w:sz w:val="28"/>
          <w:lang w:val="ru-RU"/>
        </w:rPr>
        <w:t>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790AB3" w:rsidRPr="00C47D2B" w:rsidRDefault="00A77552">
      <w:pPr>
        <w:spacing w:after="0" w:line="264" w:lineRule="auto"/>
        <w:ind w:left="12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90AB3" w:rsidRPr="00C47D2B" w:rsidRDefault="00790AB3">
      <w:pPr>
        <w:spacing w:after="0" w:line="264" w:lineRule="auto"/>
        <w:ind w:left="120"/>
        <w:jc w:val="both"/>
        <w:rPr>
          <w:lang w:val="ru-RU"/>
        </w:rPr>
      </w:pP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Синус, косинус, тангенс угл</w:t>
      </w:r>
      <w:r w:rsidRPr="00C47D2B">
        <w:rPr>
          <w:rFonts w:ascii="Times New Roman" w:hAnsi="Times New Roman"/>
          <w:color w:val="000000"/>
          <w:sz w:val="28"/>
          <w:lang w:val="ru-RU"/>
        </w:rPr>
        <w:t>ов от 0 до 180°. Основное тригонометрическое тождество. Формулы приведения.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Преобразование подобия. Подобие </w:t>
      </w:r>
      <w:r w:rsidRPr="00C47D2B">
        <w:rPr>
          <w:rFonts w:ascii="Times New Roman" w:hAnsi="Times New Roman"/>
          <w:color w:val="000000"/>
          <w:sz w:val="28"/>
          <w:lang w:val="ru-RU"/>
        </w:rPr>
        <w:t>соответственных элементов.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Вектор, длина (модуль) вектора, сонаправленные векторы, противоположно направленные векторы, коллинеарность векторов, </w:t>
      </w:r>
      <w:r w:rsidRPr="00C47D2B">
        <w:rPr>
          <w:rFonts w:ascii="Times New Roman" w:hAnsi="Times New Roman"/>
          <w:color w:val="000000"/>
          <w:sz w:val="28"/>
          <w:lang w:val="ru-RU"/>
        </w:rPr>
        <w:t>равенство векторов, операции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Декартовы координаты на плоскости. Уравнения прямой и окружности в </w:t>
      </w:r>
      <w:r w:rsidRPr="00C47D2B">
        <w:rPr>
          <w:rFonts w:ascii="Times New Roman" w:hAnsi="Times New Roman"/>
          <w:color w:val="000000"/>
          <w:sz w:val="28"/>
          <w:lang w:val="ru-RU"/>
        </w:rPr>
        <w:t>координатах, пересечение окружностей и прямых. Метод координат и его применение.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Движения плоскости и внутренни</w:t>
      </w:r>
      <w:r w:rsidRPr="00C47D2B">
        <w:rPr>
          <w:rFonts w:ascii="Times New Roman" w:hAnsi="Times New Roman"/>
          <w:color w:val="000000"/>
          <w:sz w:val="28"/>
          <w:lang w:val="ru-RU"/>
        </w:rPr>
        <w:t>е симметрии фигур (элементарные представления). Параллельный перенос. Поворот.</w:t>
      </w:r>
    </w:p>
    <w:p w:rsidR="00790AB3" w:rsidRPr="00C47D2B" w:rsidRDefault="00790AB3">
      <w:pPr>
        <w:rPr>
          <w:lang w:val="ru-RU"/>
        </w:rPr>
        <w:sectPr w:rsidR="00790AB3" w:rsidRPr="00C47D2B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57503062"/>
    </w:p>
    <w:bookmarkEnd w:id="3"/>
    <w:p w:rsidR="00790AB3" w:rsidRPr="00C47D2B" w:rsidRDefault="00A77552">
      <w:pPr>
        <w:spacing w:after="0" w:line="264" w:lineRule="auto"/>
        <w:ind w:left="12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790AB3" w:rsidRPr="00C47D2B" w:rsidRDefault="00790AB3">
      <w:pPr>
        <w:spacing w:after="0" w:line="264" w:lineRule="auto"/>
        <w:ind w:left="120"/>
        <w:jc w:val="both"/>
        <w:rPr>
          <w:lang w:val="ru-RU"/>
        </w:rPr>
      </w:pPr>
    </w:p>
    <w:p w:rsidR="00790AB3" w:rsidRPr="00C47D2B" w:rsidRDefault="00A77552">
      <w:pPr>
        <w:spacing w:after="0" w:line="264" w:lineRule="auto"/>
        <w:ind w:left="12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90AB3" w:rsidRPr="00C47D2B" w:rsidRDefault="00790AB3">
      <w:pPr>
        <w:spacing w:after="0" w:line="264" w:lineRule="auto"/>
        <w:ind w:left="120"/>
        <w:jc w:val="both"/>
        <w:rPr>
          <w:lang w:val="ru-RU"/>
        </w:rPr>
      </w:pP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47D2B">
        <w:rPr>
          <w:rFonts w:ascii="Times New Roman" w:hAnsi="Times New Roman"/>
          <w:color w:val="000000"/>
          <w:sz w:val="28"/>
          <w:lang w:val="ru-RU"/>
        </w:rPr>
        <w:t>освоения программ</w:t>
      </w:r>
      <w:r w:rsidRPr="00C47D2B">
        <w:rPr>
          <w:rFonts w:ascii="Times New Roman" w:hAnsi="Times New Roman"/>
          <w:color w:val="000000"/>
          <w:sz w:val="28"/>
          <w:lang w:val="ru-RU"/>
        </w:rPr>
        <w:t>ы учебного курса «Геометрия» характеризуются: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</w:t>
      </w:r>
      <w:r w:rsidRPr="00C47D2B">
        <w:rPr>
          <w:rFonts w:ascii="Times New Roman" w:hAnsi="Times New Roman"/>
          <w:color w:val="000000"/>
          <w:sz w:val="28"/>
          <w:lang w:val="ru-RU"/>
        </w:rPr>
        <w:t>их достижений в других науках и прикладных сферах;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</w:t>
      </w:r>
      <w:r w:rsidRPr="00C47D2B">
        <w:rPr>
          <w:rFonts w:ascii="Times New Roman" w:hAnsi="Times New Roman"/>
          <w:color w:val="000000"/>
          <w:sz w:val="28"/>
          <w:lang w:val="ru-RU"/>
        </w:rPr>
        <w:t>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</w:t>
      </w:r>
      <w:r w:rsidRPr="00C47D2B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</w:t>
      </w:r>
      <w:r w:rsidRPr="00C47D2B">
        <w:rPr>
          <w:rFonts w:ascii="Times New Roman" w:hAnsi="Times New Roman"/>
          <w:color w:val="000000"/>
          <w:sz w:val="28"/>
          <w:lang w:val="ru-RU"/>
        </w:rPr>
        <w:t>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способностью к эмоциональному и эстетическому восприятию математических объектов, задач, решений, </w:t>
      </w:r>
      <w:r w:rsidRPr="00C47D2B">
        <w:rPr>
          <w:rFonts w:ascii="Times New Roman" w:hAnsi="Times New Roman"/>
          <w:color w:val="000000"/>
          <w:sz w:val="28"/>
          <w:lang w:val="ru-RU"/>
        </w:rPr>
        <w:t>рассуждений, умению видеть математические закономерности в искусстве;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</w:t>
      </w:r>
      <w:r w:rsidRPr="00C47D2B">
        <w:rPr>
          <w:rFonts w:ascii="Times New Roman" w:hAnsi="Times New Roman"/>
          <w:color w:val="000000"/>
          <w:sz w:val="28"/>
          <w:lang w:val="ru-RU"/>
        </w:rPr>
        <w:t>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</w:t>
      </w:r>
      <w:r w:rsidRPr="00C47D2B">
        <w:rPr>
          <w:rFonts w:ascii="Times New Roman" w:hAnsi="Times New Roman"/>
          <w:color w:val="000000"/>
          <w:sz w:val="28"/>
          <w:lang w:val="ru-RU"/>
        </w:rPr>
        <w:t>ти;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</w:t>
      </w:r>
      <w:r w:rsidRPr="00C47D2B">
        <w:rPr>
          <w:rFonts w:ascii="Times New Roman" w:hAnsi="Times New Roman"/>
          <w:color w:val="000000"/>
          <w:sz w:val="28"/>
          <w:lang w:val="ru-RU"/>
        </w:rPr>
        <w:t>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</w:t>
      </w:r>
      <w:r w:rsidRPr="00C47D2B">
        <w:rPr>
          <w:rFonts w:ascii="Times New Roman" w:hAnsi="Times New Roman"/>
          <w:color w:val="000000"/>
          <w:sz w:val="28"/>
          <w:lang w:val="ru-RU"/>
        </w:rPr>
        <w:t>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готовностью к </w:t>
      </w:r>
      <w:r w:rsidRPr="00C47D2B">
        <w:rPr>
          <w:rFonts w:ascii="Times New Roman" w:hAnsi="Times New Roman"/>
          <w:color w:val="000000"/>
          <w:sz w:val="28"/>
          <w:lang w:val="ru-RU"/>
        </w:rPr>
        <w:t>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необходимость</w:t>
      </w:r>
      <w:r w:rsidRPr="00C47D2B">
        <w:rPr>
          <w:rFonts w:ascii="Times New Roman" w:hAnsi="Times New Roman"/>
          <w:color w:val="000000"/>
          <w:sz w:val="28"/>
          <w:lang w:val="ru-RU"/>
        </w:rPr>
        <w:t>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способностью осознавать стрессовую </w:t>
      </w:r>
      <w:r w:rsidRPr="00C47D2B">
        <w:rPr>
          <w:rFonts w:ascii="Times New Roman" w:hAnsi="Times New Roman"/>
          <w:color w:val="000000"/>
          <w:sz w:val="28"/>
          <w:lang w:val="ru-RU"/>
        </w:rPr>
        <w:t>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90AB3" w:rsidRPr="00C47D2B" w:rsidRDefault="00790AB3">
      <w:pPr>
        <w:spacing w:after="0" w:line="264" w:lineRule="auto"/>
        <w:ind w:left="120"/>
        <w:jc w:val="both"/>
        <w:rPr>
          <w:lang w:val="ru-RU"/>
        </w:rPr>
      </w:pPr>
    </w:p>
    <w:p w:rsidR="00790AB3" w:rsidRPr="00C47D2B" w:rsidRDefault="00A77552">
      <w:pPr>
        <w:spacing w:after="0" w:line="264" w:lineRule="auto"/>
        <w:ind w:left="12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90AB3" w:rsidRPr="00C47D2B" w:rsidRDefault="00790AB3">
      <w:pPr>
        <w:spacing w:after="0" w:line="264" w:lineRule="auto"/>
        <w:ind w:left="120"/>
        <w:jc w:val="both"/>
        <w:rPr>
          <w:lang w:val="ru-RU"/>
        </w:rPr>
      </w:pPr>
    </w:p>
    <w:p w:rsidR="00790AB3" w:rsidRPr="00C47D2B" w:rsidRDefault="00A77552">
      <w:pPr>
        <w:spacing w:after="0" w:line="264" w:lineRule="auto"/>
        <w:ind w:left="12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</w:t>
      </w:r>
      <w:r w:rsidRPr="00C47D2B">
        <w:rPr>
          <w:rFonts w:ascii="Times New Roman" w:hAnsi="Times New Roman"/>
          <w:b/>
          <w:color w:val="000000"/>
          <w:sz w:val="28"/>
          <w:lang w:val="ru-RU"/>
        </w:rPr>
        <w:t>вия</w:t>
      </w:r>
    </w:p>
    <w:p w:rsidR="00790AB3" w:rsidRPr="00C47D2B" w:rsidRDefault="00790AB3">
      <w:pPr>
        <w:spacing w:after="0" w:line="264" w:lineRule="auto"/>
        <w:ind w:left="120"/>
        <w:jc w:val="both"/>
        <w:rPr>
          <w:lang w:val="ru-RU"/>
        </w:rPr>
      </w:pPr>
    </w:p>
    <w:p w:rsidR="00790AB3" w:rsidRDefault="00A775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90AB3" w:rsidRPr="00C47D2B" w:rsidRDefault="00A775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</w:t>
      </w:r>
      <w:r w:rsidRPr="00C47D2B">
        <w:rPr>
          <w:rFonts w:ascii="Times New Roman" w:hAnsi="Times New Roman"/>
          <w:color w:val="000000"/>
          <w:sz w:val="28"/>
          <w:lang w:val="ru-RU"/>
        </w:rPr>
        <w:t>сравнения, критерии проводимого анализа;</w:t>
      </w:r>
    </w:p>
    <w:p w:rsidR="00790AB3" w:rsidRPr="00C47D2B" w:rsidRDefault="00A775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90AB3" w:rsidRPr="00C47D2B" w:rsidRDefault="00A775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</w:t>
      </w:r>
      <w:r w:rsidRPr="00C47D2B">
        <w:rPr>
          <w:rFonts w:ascii="Times New Roman" w:hAnsi="Times New Roman"/>
          <w:color w:val="000000"/>
          <w:sz w:val="28"/>
          <w:lang w:val="ru-RU"/>
        </w:rPr>
        <w:t>юдениях и утверждениях, предлагать критерии для выявления закономерностей и противоречий;</w:t>
      </w:r>
    </w:p>
    <w:p w:rsidR="00790AB3" w:rsidRPr="00C47D2B" w:rsidRDefault="00A775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90AB3" w:rsidRPr="00C47D2B" w:rsidRDefault="00A775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</w:t>
      </w:r>
      <w:r w:rsidRPr="00C47D2B">
        <w:rPr>
          <w:rFonts w:ascii="Times New Roman" w:hAnsi="Times New Roman"/>
          <w:color w:val="000000"/>
          <w:sz w:val="28"/>
          <w:lang w:val="ru-RU"/>
        </w:rPr>
        <w:t xml:space="preserve">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90AB3" w:rsidRPr="00C47D2B" w:rsidRDefault="00A775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</w:t>
      </w:r>
      <w:r w:rsidRPr="00C47D2B">
        <w:rPr>
          <w:rFonts w:ascii="Times New Roman" w:hAnsi="Times New Roman"/>
          <w:color w:val="000000"/>
          <w:sz w:val="28"/>
          <w:lang w:val="ru-RU"/>
        </w:rPr>
        <w:t>ко вариантов решения, выбирать наиболее подходящий с учётом самостоятельно выделенных критериев).</w:t>
      </w:r>
    </w:p>
    <w:p w:rsidR="00790AB3" w:rsidRDefault="00A775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90AB3" w:rsidRPr="00C47D2B" w:rsidRDefault="00A775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</w:t>
      </w:r>
      <w:r w:rsidRPr="00C47D2B">
        <w:rPr>
          <w:rFonts w:ascii="Times New Roman" w:hAnsi="Times New Roman"/>
          <w:color w:val="000000"/>
          <w:sz w:val="28"/>
          <w:lang w:val="ru-RU"/>
        </w:rPr>
        <w:t xml:space="preserve"> самостоятельно устанавливать искомое и данное, формировать гипотезу, аргументировать свою позицию, мнение;</w:t>
      </w:r>
    </w:p>
    <w:p w:rsidR="00790AB3" w:rsidRPr="00C47D2B" w:rsidRDefault="00A775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</w:t>
      </w:r>
      <w:r w:rsidRPr="00C47D2B">
        <w:rPr>
          <w:rFonts w:ascii="Times New Roman" w:hAnsi="Times New Roman"/>
          <w:color w:val="000000"/>
          <w:sz w:val="28"/>
          <w:lang w:val="ru-RU"/>
        </w:rPr>
        <w:t>зависимостей объектов между собой;</w:t>
      </w:r>
    </w:p>
    <w:p w:rsidR="00790AB3" w:rsidRPr="00C47D2B" w:rsidRDefault="00A775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90AB3" w:rsidRPr="00C47D2B" w:rsidRDefault="00A775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</w:t>
      </w:r>
      <w:r w:rsidRPr="00C47D2B">
        <w:rPr>
          <w:rFonts w:ascii="Times New Roman" w:hAnsi="Times New Roman"/>
          <w:color w:val="000000"/>
          <w:sz w:val="28"/>
          <w:lang w:val="ru-RU"/>
        </w:rPr>
        <w:t>е выдвигать предположения о его развитии в новых условиях.</w:t>
      </w:r>
    </w:p>
    <w:p w:rsidR="00790AB3" w:rsidRDefault="00A775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90AB3" w:rsidRPr="00C47D2B" w:rsidRDefault="00A775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90AB3" w:rsidRPr="00C47D2B" w:rsidRDefault="00A775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различных </w:t>
      </w:r>
      <w:r w:rsidRPr="00C47D2B">
        <w:rPr>
          <w:rFonts w:ascii="Times New Roman" w:hAnsi="Times New Roman"/>
          <w:color w:val="000000"/>
          <w:sz w:val="28"/>
          <w:lang w:val="ru-RU"/>
        </w:rPr>
        <w:t>видов и форм представления;</w:t>
      </w:r>
    </w:p>
    <w:p w:rsidR="00790AB3" w:rsidRPr="00C47D2B" w:rsidRDefault="00A775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90AB3" w:rsidRPr="00C47D2B" w:rsidRDefault="00A775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</w:t>
      </w:r>
      <w:r w:rsidRPr="00C47D2B">
        <w:rPr>
          <w:rFonts w:ascii="Times New Roman" w:hAnsi="Times New Roman"/>
          <w:color w:val="000000"/>
          <w:sz w:val="28"/>
          <w:lang w:val="ru-RU"/>
        </w:rPr>
        <w:t>ьно.</w:t>
      </w:r>
    </w:p>
    <w:p w:rsidR="00790AB3" w:rsidRDefault="00A775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90AB3" w:rsidRPr="00C47D2B" w:rsidRDefault="00A775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47D2B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</w:t>
      </w:r>
      <w:r w:rsidRPr="00C47D2B">
        <w:rPr>
          <w:rFonts w:ascii="Times New Roman" w:hAnsi="Times New Roman"/>
          <w:color w:val="000000"/>
          <w:sz w:val="28"/>
          <w:lang w:val="ru-RU"/>
        </w:rPr>
        <w:t xml:space="preserve"> комментировать полученный результат;</w:t>
      </w:r>
    </w:p>
    <w:p w:rsidR="00790AB3" w:rsidRPr="00C47D2B" w:rsidRDefault="00A775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</w:t>
      </w:r>
      <w:r w:rsidRPr="00C47D2B">
        <w:rPr>
          <w:rFonts w:ascii="Times New Roman" w:hAnsi="Times New Roman"/>
          <w:color w:val="000000"/>
          <w:sz w:val="28"/>
          <w:lang w:val="ru-RU"/>
        </w:rPr>
        <w:t xml:space="preserve"> различие и сходство позиций, в корректной форме формулировать разногласия, свои возражения;</w:t>
      </w:r>
    </w:p>
    <w:p w:rsidR="00790AB3" w:rsidRPr="00C47D2B" w:rsidRDefault="00A775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</w:t>
      </w:r>
      <w:r w:rsidRPr="00C47D2B">
        <w:rPr>
          <w:rFonts w:ascii="Times New Roman" w:hAnsi="Times New Roman"/>
          <w:color w:val="000000"/>
          <w:sz w:val="28"/>
          <w:lang w:val="ru-RU"/>
        </w:rPr>
        <w:t>удитории;</w:t>
      </w:r>
    </w:p>
    <w:p w:rsidR="00790AB3" w:rsidRPr="00C47D2B" w:rsidRDefault="00A775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90AB3" w:rsidRPr="00C47D2B" w:rsidRDefault="00A775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</w:t>
      </w:r>
      <w:r w:rsidRPr="00C47D2B">
        <w:rPr>
          <w:rFonts w:ascii="Times New Roman" w:hAnsi="Times New Roman"/>
          <w:color w:val="000000"/>
          <w:sz w:val="28"/>
          <w:lang w:val="ru-RU"/>
        </w:rPr>
        <w:t>ь процесс и результат работы, обобщать мнения нескольких людей;</w:t>
      </w:r>
    </w:p>
    <w:p w:rsidR="00790AB3" w:rsidRPr="00C47D2B" w:rsidRDefault="00A775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</w:t>
      </w:r>
      <w:r w:rsidRPr="00C47D2B">
        <w:rPr>
          <w:rFonts w:ascii="Times New Roman" w:hAnsi="Times New Roman"/>
          <w:color w:val="000000"/>
          <w:sz w:val="28"/>
          <w:lang w:val="ru-RU"/>
        </w:rPr>
        <w:t>чество своего вклада в общий продукт по критериям, сформулированным участниками взаимодействия.</w:t>
      </w:r>
    </w:p>
    <w:p w:rsidR="00790AB3" w:rsidRPr="00C47D2B" w:rsidRDefault="00790AB3">
      <w:pPr>
        <w:spacing w:after="0" w:line="264" w:lineRule="auto"/>
        <w:ind w:left="120"/>
        <w:jc w:val="both"/>
        <w:rPr>
          <w:lang w:val="ru-RU"/>
        </w:rPr>
      </w:pPr>
    </w:p>
    <w:p w:rsidR="00790AB3" w:rsidRPr="00C47D2B" w:rsidRDefault="00A77552">
      <w:pPr>
        <w:spacing w:after="0" w:line="264" w:lineRule="auto"/>
        <w:ind w:left="12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90AB3" w:rsidRPr="00C47D2B" w:rsidRDefault="00790AB3">
      <w:pPr>
        <w:spacing w:after="0" w:line="264" w:lineRule="auto"/>
        <w:ind w:left="120"/>
        <w:jc w:val="both"/>
        <w:rPr>
          <w:lang w:val="ru-RU"/>
        </w:rPr>
      </w:pPr>
    </w:p>
    <w:p w:rsidR="00790AB3" w:rsidRPr="00C47D2B" w:rsidRDefault="00A77552">
      <w:pPr>
        <w:spacing w:after="0" w:line="264" w:lineRule="auto"/>
        <w:ind w:left="12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90AB3" w:rsidRPr="00C47D2B" w:rsidRDefault="00A775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</w:t>
      </w:r>
      <w:r w:rsidRPr="00C47D2B">
        <w:rPr>
          <w:rFonts w:ascii="Times New Roman" w:hAnsi="Times New Roman"/>
          <w:color w:val="000000"/>
          <w:sz w:val="28"/>
          <w:lang w:val="ru-RU"/>
        </w:rPr>
        <w:t>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90AB3" w:rsidRDefault="00A775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90AB3" w:rsidRPr="00C47D2B" w:rsidRDefault="00A775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</w:t>
      </w:r>
      <w:r w:rsidRPr="00C47D2B">
        <w:rPr>
          <w:rFonts w:ascii="Times New Roman" w:hAnsi="Times New Roman"/>
          <w:color w:val="000000"/>
          <w:sz w:val="28"/>
          <w:lang w:val="ru-RU"/>
        </w:rPr>
        <w:t>еской задачи;</w:t>
      </w:r>
    </w:p>
    <w:p w:rsidR="00790AB3" w:rsidRPr="00C47D2B" w:rsidRDefault="00A775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90AB3" w:rsidRPr="00C47D2B" w:rsidRDefault="00A775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</w:t>
      </w:r>
      <w:r w:rsidRPr="00C47D2B">
        <w:rPr>
          <w:rFonts w:ascii="Times New Roman" w:hAnsi="Times New Roman"/>
          <w:color w:val="000000"/>
          <w:sz w:val="28"/>
          <w:lang w:val="ru-RU"/>
        </w:rPr>
        <w:t>ловиям, объяснять причины достижения или недостижения цели, находить ошибку, давать оценку приобретённому опыту.</w:t>
      </w:r>
    </w:p>
    <w:p w:rsidR="00790AB3" w:rsidRPr="00C47D2B" w:rsidRDefault="00790AB3">
      <w:pPr>
        <w:spacing w:after="0" w:line="264" w:lineRule="auto"/>
        <w:ind w:left="120"/>
        <w:jc w:val="both"/>
        <w:rPr>
          <w:lang w:val="ru-RU"/>
        </w:rPr>
      </w:pPr>
    </w:p>
    <w:p w:rsidR="00790AB3" w:rsidRPr="00C47D2B" w:rsidRDefault="00A77552">
      <w:pPr>
        <w:spacing w:after="0" w:line="264" w:lineRule="auto"/>
        <w:ind w:left="120"/>
        <w:jc w:val="both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0AB3" w:rsidRPr="00C47D2B" w:rsidRDefault="00790AB3">
      <w:pPr>
        <w:spacing w:after="0" w:line="264" w:lineRule="auto"/>
        <w:ind w:left="120"/>
        <w:jc w:val="both"/>
        <w:rPr>
          <w:lang w:val="ru-RU"/>
        </w:rPr>
      </w:pP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bookmarkStart w:id="4" w:name="_Toc124426249"/>
      <w:bookmarkEnd w:id="4"/>
      <w:r w:rsidRPr="00C4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47D2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47D2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геометрические </w:t>
      </w:r>
      <w:r w:rsidRPr="00C47D2B">
        <w:rPr>
          <w:rFonts w:ascii="Times New Roman" w:hAnsi="Times New Roman"/>
          <w:color w:val="000000"/>
          <w:sz w:val="28"/>
          <w:lang w:val="ru-RU"/>
        </w:rPr>
        <w:t>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</w:t>
      </w:r>
      <w:r w:rsidRPr="00C47D2B">
        <w:rPr>
          <w:rFonts w:ascii="Times New Roman" w:hAnsi="Times New Roman"/>
          <w:color w:val="000000"/>
          <w:sz w:val="28"/>
          <w:lang w:val="ru-RU"/>
        </w:rPr>
        <w:t>ичин предметов в реальной жизни, размеров природных объектов. Различать размеры этих объектов по порядку величины.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</w:t>
      </w:r>
      <w:r w:rsidRPr="00C47D2B">
        <w:rPr>
          <w:rFonts w:ascii="Times New Roman" w:hAnsi="Times New Roman"/>
          <w:color w:val="000000"/>
          <w:sz w:val="28"/>
          <w:lang w:val="ru-RU"/>
        </w:rPr>
        <w:t>еугольников при решении задач.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</w:t>
      </w:r>
      <w:r w:rsidRPr="00C47D2B">
        <w:rPr>
          <w:rFonts w:ascii="Times New Roman" w:hAnsi="Times New Roman"/>
          <w:color w:val="000000"/>
          <w:sz w:val="28"/>
          <w:lang w:val="ru-RU"/>
        </w:rPr>
        <w:t>рических задач.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Проводить вы</w:t>
      </w:r>
      <w:r w:rsidRPr="00C47D2B">
        <w:rPr>
          <w:rFonts w:ascii="Times New Roman" w:hAnsi="Times New Roman"/>
          <w:color w:val="000000"/>
          <w:sz w:val="28"/>
          <w:lang w:val="ru-RU"/>
        </w:rPr>
        <w:t>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</w:t>
      </w:r>
      <w:r w:rsidRPr="00C47D2B">
        <w:rPr>
          <w:rFonts w:ascii="Times New Roman" w:hAnsi="Times New Roman"/>
          <w:color w:val="000000"/>
          <w:sz w:val="28"/>
          <w:lang w:val="ru-RU"/>
        </w:rPr>
        <w:t>дение углов.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Формулировать определения окружности и круга, хорды и диаметра окружности, пользоваться их </w:t>
      </w:r>
      <w:r w:rsidRPr="00C47D2B">
        <w:rPr>
          <w:rFonts w:ascii="Times New Roman" w:hAnsi="Times New Roman"/>
          <w:color w:val="000000"/>
          <w:sz w:val="28"/>
          <w:lang w:val="ru-RU"/>
        </w:rPr>
        <w:t>свойствами. Уметь применять эти свойства при решении задач.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</w:t>
      </w:r>
      <w:r w:rsidRPr="00C47D2B">
        <w:rPr>
          <w:rFonts w:ascii="Times New Roman" w:hAnsi="Times New Roman"/>
          <w:color w:val="000000"/>
          <w:sz w:val="28"/>
          <w:lang w:val="ru-RU"/>
        </w:rPr>
        <w:t>е перпендикуляры к сторонам треугольника пересекаются в одной точке.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</w:t>
      </w:r>
      <w:r w:rsidRPr="00C47D2B">
        <w:rPr>
          <w:rFonts w:ascii="Times New Roman" w:hAnsi="Times New Roman"/>
          <w:color w:val="000000"/>
          <w:sz w:val="28"/>
          <w:lang w:val="ru-RU"/>
        </w:rPr>
        <w:t>ствами, понимать их практический смысл.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47D2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47D2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</w:t>
      </w:r>
      <w:r w:rsidRPr="00C47D2B">
        <w:rPr>
          <w:rFonts w:ascii="Times New Roman" w:hAnsi="Times New Roman"/>
          <w:color w:val="000000"/>
          <w:sz w:val="28"/>
          <w:lang w:val="ru-RU"/>
        </w:rPr>
        <w:t>льзоваться их свойствами при решении геометрических задач.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</w:t>
      </w:r>
      <w:r w:rsidRPr="00C47D2B">
        <w:rPr>
          <w:rFonts w:ascii="Times New Roman" w:hAnsi="Times New Roman"/>
          <w:color w:val="000000"/>
          <w:sz w:val="28"/>
          <w:lang w:val="ru-RU"/>
        </w:rPr>
        <w:t>ч. Пользоваться теоремой Фалеса и теоремой о пропорциональных отрезках, применять их для решения практических задач.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</w:t>
      </w:r>
      <w:r w:rsidRPr="00C47D2B">
        <w:rPr>
          <w:rFonts w:ascii="Times New Roman" w:hAnsi="Times New Roman"/>
          <w:color w:val="000000"/>
          <w:sz w:val="28"/>
          <w:lang w:val="ru-RU"/>
        </w:rPr>
        <w:t>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</w:t>
      </w:r>
      <w:r w:rsidRPr="00C47D2B">
        <w:rPr>
          <w:rFonts w:ascii="Times New Roman" w:hAnsi="Times New Roman"/>
          <w:color w:val="000000"/>
          <w:sz w:val="28"/>
          <w:lang w:val="ru-RU"/>
        </w:rPr>
        <w:t>ния практических задач.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</w:t>
      </w:r>
      <w:r w:rsidRPr="00C47D2B">
        <w:rPr>
          <w:rFonts w:ascii="Times New Roman" w:hAnsi="Times New Roman"/>
          <w:color w:val="000000"/>
          <w:sz w:val="28"/>
          <w:lang w:val="ru-RU"/>
        </w:rPr>
        <w:t>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47D2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47D2B">
        <w:rPr>
          <w:rFonts w:ascii="Times New Roman" w:hAnsi="Times New Roman"/>
          <w:color w:val="000000"/>
          <w:sz w:val="28"/>
          <w:lang w:val="ru-RU"/>
        </w:rPr>
        <w:t xml:space="preserve"> обучающийс</w:t>
      </w:r>
      <w:r w:rsidRPr="00C47D2B">
        <w:rPr>
          <w:rFonts w:ascii="Times New Roman" w:hAnsi="Times New Roman"/>
          <w:color w:val="000000"/>
          <w:sz w:val="28"/>
          <w:lang w:val="ru-RU"/>
        </w:rPr>
        <w:t>я получит следующие предметные результаты: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C47D2B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</w:t>
      </w:r>
      <w:r w:rsidRPr="00C47D2B">
        <w:rPr>
          <w:rFonts w:ascii="Times New Roman" w:hAnsi="Times New Roman"/>
          <w:color w:val="000000"/>
          <w:sz w:val="28"/>
          <w:lang w:val="ru-RU"/>
        </w:rPr>
        <w:t>личных значений.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Использовать теоремы синусов и косинусов для нахождения различных элементов треугольника («решение </w:t>
      </w:r>
      <w:r w:rsidRPr="00C47D2B">
        <w:rPr>
          <w:rFonts w:ascii="Times New Roman" w:hAnsi="Times New Roman"/>
          <w:color w:val="000000"/>
          <w:sz w:val="28"/>
          <w:lang w:val="ru-RU"/>
        </w:rPr>
        <w:t>треугольников»), применять их при решении геометрических задач.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 xml:space="preserve"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</w:t>
      </w:r>
      <w:r w:rsidRPr="00C47D2B">
        <w:rPr>
          <w:rFonts w:ascii="Times New Roman" w:hAnsi="Times New Roman"/>
          <w:color w:val="000000"/>
          <w:sz w:val="28"/>
          <w:lang w:val="ru-RU"/>
        </w:rPr>
        <w:t>Применять свойства подобия в практических задачах. Уметь приводить примеры подобных фигур в окружающем мире.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</w:t>
      </w:r>
      <w:r w:rsidRPr="00C47D2B">
        <w:rPr>
          <w:rFonts w:ascii="Times New Roman" w:hAnsi="Times New Roman"/>
          <w:color w:val="000000"/>
          <w:sz w:val="28"/>
          <w:lang w:val="ru-RU"/>
        </w:rPr>
        <w:t>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</w:t>
      </w:r>
      <w:r w:rsidRPr="00C47D2B">
        <w:rPr>
          <w:rFonts w:ascii="Times New Roman" w:hAnsi="Times New Roman"/>
          <w:color w:val="000000"/>
          <w:sz w:val="28"/>
          <w:lang w:val="ru-RU"/>
        </w:rPr>
        <w:t>еских задач.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</w:t>
      </w:r>
      <w:r w:rsidRPr="00C47D2B">
        <w:rPr>
          <w:rFonts w:ascii="Times New Roman" w:hAnsi="Times New Roman"/>
          <w:color w:val="000000"/>
          <w:sz w:val="28"/>
          <w:lang w:val="ru-RU"/>
        </w:rPr>
        <w:t>гур, применять движения плоскости в простейших случаях.</w:t>
      </w:r>
    </w:p>
    <w:p w:rsidR="00790AB3" w:rsidRPr="00C47D2B" w:rsidRDefault="00A77552">
      <w:pPr>
        <w:spacing w:after="0" w:line="264" w:lineRule="auto"/>
        <w:ind w:firstLine="600"/>
        <w:jc w:val="both"/>
        <w:rPr>
          <w:lang w:val="ru-RU"/>
        </w:rPr>
      </w:pPr>
      <w:r w:rsidRPr="00C47D2B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</w:t>
      </w:r>
      <w:r w:rsidRPr="00C47D2B">
        <w:rPr>
          <w:rFonts w:ascii="Times New Roman" w:hAnsi="Times New Roman"/>
          <w:color w:val="000000"/>
          <w:sz w:val="28"/>
          <w:lang w:val="ru-RU"/>
        </w:rPr>
        <w:t>де необходимо, калькулятором).</w:t>
      </w:r>
    </w:p>
    <w:p w:rsidR="00790AB3" w:rsidRPr="00C47D2B" w:rsidRDefault="00790AB3">
      <w:pPr>
        <w:rPr>
          <w:lang w:val="ru-RU"/>
        </w:rPr>
        <w:sectPr w:rsidR="00790AB3" w:rsidRPr="00C47D2B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57503063"/>
    </w:p>
    <w:bookmarkEnd w:id="5"/>
    <w:p w:rsidR="00790AB3" w:rsidRDefault="00A77552">
      <w:pPr>
        <w:spacing w:after="0"/>
        <w:ind w:left="120"/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90AB3" w:rsidRDefault="00A775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814"/>
      </w:tblGrid>
      <w:tr w:rsidR="00790AB3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</w:tr>
      <w:tr w:rsidR="00790AB3" w:rsidRPr="00C47D2B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круг. Геометрические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AB3" w:rsidRDefault="00790AB3"/>
        </w:tc>
      </w:tr>
    </w:tbl>
    <w:p w:rsidR="00790AB3" w:rsidRDefault="00790AB3">
      <w:pPr>
        <w:sectPr w:rsidR="00790A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AB3" w:rsidRDefault="00A775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4"/>
        <w:gridCol w:w="4669"/>
        <w:gridCol w:w="1531"/>
        <w:gridCol w:w="1843"/>
        <w:gridCol w:w="1912"/>
        <w:gridCol w:w="2826"/>
      </w:tblGrid>
      <w:tr w:rsidR="00790AB3">
        <w:trPr>
          <w:trHeight w:val="144"/>
          <w:tblCellSpacing w:w="0" w:type="dxa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</w:tr>
      <w:tr w:rsidR="00790AB3" w:rsidRPr="00C47D2B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Пифагора и начала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90AB3" w:rsidRDefault="00790AB3"/>
        </w:tc>
      </w:tr>
    </w:tbl>
    <w:p w:rsidR="00790AB3" w:rsidRDefault="00790AB3">
      <w:pPr>
        <w:sectPr w:rsidR="00790A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AB3" w:rsidRDefault="00A775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2"/>
        <w:gridCol w:w="4561"/>
        <w:gridCol w:w="1585"/>
        <w:gridCol w:w="1843"/>
        <w:gridCol w:w="1912"/>
        <w:gridCol w:w="2814"/>
      </w:tblGrid>
      <w:tr w:rsidR="00790AB3">
        <w:trPr>
          <w:trHeight w:val="144"/>
          <w:tblCellSpacing w:w="0" w:type="dxa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</w:tr>
      <w:tr w:rsidR="00790AB3" w:rsidRPr="00C47D2B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90AB3" w:rsidRDefault="00790AB3"/>
        </w:tc>
      </w:tr>
    </w:tbl>
    <w:p w:rsidR="00790AB3" w:rsidRDefault="00790AB3">
      <w:pPr>
        <w:sectPr w:rsidR="00790A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AB3" w:rsidRDefault="00790AB3">
      <w:pPr>
        <w:sectPr w:rsidR="00790AB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57503066"/>
    </w:p>
    <w:bookmarkEnd w:id="6"/>
    <w:p w:rsidR="00790AB3" w:rsidRDefault="00A775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0AB3" w:rsidRDefault="00A775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9"/>
        <w:gridCol w:w="3837"/>
        <w:gridCol w:w="1237"/>
        <w:gridCol w:w="1843"/>
        <w:gridCol w:w="1912"/>
        <w:gridCol w:w="1349"/>
        <w:gridCol w:w="2875"/>
      </w:tblGrid>
      <w:tr w:rsidR="00790AB3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линейных и угловых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линейных и угловых величин,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прямых через равенство расстояний от точек одной прямой до второй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Биссектриса и серединный перпендикуляр как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вписанная </w:t>
            </w:r>
            <w:r>
              <w:rPr>
                <w:rFonts w:ascii="Times New Roman" w:hAnsi="Times New Roman"/>
                <w:color w:val="000000"/>
                <w:sz w:val="24"/>
              </w:rPr>
              <w:t>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AB3" w:rsidRDefault="00790AB3"/>
        </w:tc>
      </w:tr>
    </w:tbl>
    <w:p w:rsidR="00790AB3" w:rsidRDefault="00790AB3">
      <w:pPr>
        <w:sectPr w:rsidR="00790A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AB3" w:rsidRDefault="00A775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09"/>
        <w:gridCol w:w="1171"/>
        <w:gridCol w:w="1843"/>
        <w:gridCol w:w="1912"/>
        <w:gridCol w:w="1349"/>
        <w:gridCol w:w="2875"/>
      </w:tblGrid>
      <w:tr w:rsidR="00790AB3">
        <w:trPr>
          <w:trHeight w:val="144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(прямоугольник, ромб, квадрат), их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Равнобокая и прямоугольная </w:t>
            </w:r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</w:t>
            </w:r>
            <w:r>
              <w:rPr>
                <w:rFonts w:ascii="Times New Roman" w:hAnsi="Times New Roman"/>
                <w:color w:val="000000"/>
                <w:sz w:val="24"/>
              </w:rPr>
              <w:t>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треугольника,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тригонометрическое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Углы между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описанные четырёхугольники, их признаки и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AB3" w:rsidRDefault="00790AB3"/>
        </w:tc>
      </w:tr>
    </w:tbl>
    <w:p w:rsidR="00790AB3" w:rsidRDefault="00790AB3">
      <w:pPr>
        <w:sectPr w:rsidR="00790A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AB3" w:rsidRDefault="00A775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5"/>
        <w:gridCol w:w="4018"/>
        <w:gridCol w:w="1172"/>
        <w:gridCol w:w="1843"/>
        <w:gridCol w:w="1912"/>
        <w:gridCol w:w="1349"/>
        <w:gridCol w:w="2863"/>
      </w:tblGrid>
      <w:tr w:rsidR="00790AB3">
        <w:trPr>
          <w:trHeight w:val="144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AB3" w:rsidRDefault="00790A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AB3" w:rsidRDefault="00790AB3"/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векторов для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Координаты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координат при решении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Измерение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Параллельные и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7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790AB3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0AB3" w:rsidRDefault="00790AB3">
            <w:pPr>
              <w:spacing w:after="0"/>
              <w:ind w:left="135"/>
            </w:pPr>
          </w:p>
        </w:tc>
      </w:tr>
      <w:tr w:rsidR="00790AB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135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AB3" w:rsidRDefault="00790AB3"/>
        </w:tc>
      </w:tr>
    </w:tbl>
    <w:p w:rsidR="00790AB3" w:rsidRDefault="00790AB3">
      <w:pPr>
        <w:sectPr w:rsidR="00790A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AB3" w:rsidRDefault="00790AB3">
      <w:pPr>
        <w:sectPr w:rsidR="00790AB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57503067"/>
    </w:p>
    <w:bookmarkEnd w:id="7"/>
    <w:p w:rsidR="00790AB3" w:rsidRPr="00C47D2B" w:rsidRDefault="00A77552">
      <w:pPr>
        <w:spacing w:before="199" w:after="199" w:line="336" w:lineRule="auto"/>
        <w:ind w:left="120"/>
        <w:rPr>
          <w:lang w:val="ru-RU"/>
        </w:rPr>
      </w:pPr>
      <w:r w:rsidRPr="00C47D2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90AB3" w:rsidRPr="00C47D2B" w:rsidRDefault="00790AB3">
      <w:pPr>
        <w:spacing w:before="199" w:after="199" w:line="336" w:lineRule="auto"/>
        <w:ind w:left="120"/>
        <w:rPr>
          <w:lang w:val="ru-RU"/>
        </w:rPr>
      </w:pPr>
    </w:p>
    <w:p w:rsidR="00790AB3" w:rsidRDefault="00A7755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90AB3" w:rsidRDefault="00790AB3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389"/>
      </w:tblGrid>
      <w:tr w:rsidR="00790AB3" w:rsidRPr="00C47D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/>
              <w:ind w:left="272"/>
              <w:rPr>
                <w:lang w:val="ru-RU"/>
              </w:rPr>
            </w:pPr>
            <w:r w:rsidRPr="00C47D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геометрические фигуры, определять их взаимное расположение, изображать геометрические фигуры, выполнять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Делать грубую оценку линейных и угловых величин предметов в реальной жизни, размеров природных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размеры этих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по порядку величины</w:t>
            </w: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чертежи к геометрическим задачам</w:t>
            </w: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логические рассуждения с 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геометрических теорем</w:t>
            </w: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790AB3" w:rsidRPr="00C47D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90AB3" w:rsidRPr="00C47D2B" w:rsidRDefault="00A7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параллельность прямых с помощью</w:t>
            </w:r>
            <w:r w:rsidRPr="00C47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клетчатой бумаге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вычисления и находить числовые и буквенные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углов в геометрических задачах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геометрического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определения окружности и круга, хорды и диаметра окружности, пользоваться их свойствами. Уметь применять эти свойства пр</w:t>
            </w:r>
            <w:r>
              <w:rPr>
                <w:rFonts w:ascii="Times New Roman" w:hAnsi="Times New Roman"/>
                <w:color w:val="000000"/>
                <w:sz w:val="24"/>
              </w:rPr>
              <w:t>и решении задач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треугольника пересекаются в одной точке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простейшими геометрическими неравенствами, понимать и</w:t>
            </w:r>
            <w:r>
              <w:rPr>
                <w:rFonts w:ascii="Times New Roman" w:hAnsi="Times New Roman"/>
                <w:color w:val="000000"/>
                <w:sz w:val="24"/>
              </w:rPr>
              <w:t>х практический смысл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790AB3" w:rsidRDefault="00790AB3">
      <w:pPr>
        <w:spacing w:after="0"/>
        <w:ind w:left="120"/>
      </w:pPr>
    </w:p>
    <w:p w:rsidR="00790AB3" w:rsidRDefault="00A775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90AB3" w:rsidRDefault="00790AB3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389"/>
      </w:tblGrid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понятием средней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линии треугольника и трапеции, применять их свойства при решении геометрических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Пользоваться теоремой Фалеса и теоремой о пропорциональных отрезках, применять их для решения практических задач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признаки подобия треугольников в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задач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понятиями синуса,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косинуса и тангенса острого угла прямоугольного треугольника. Пользоваться этими понятиями для решения практических задач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(различными способами) площадь треугольника и площади многоугольных фигур (пользуясь, где необходимо, калькулятором). П</w:t>
            </w:r>
            <w:r>
              <w:rPr>
                <w:rFonts w:ascii="Times New Roman" w:hAnsi="Times New Roman"/>
                <w:color w:val="000000"/>
                <w:sz w:val="24"/>
              </w:rPr>
              <w:t>рименять полученные умения в практических задачах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полученные знания на практике – строить математические модели для задач реальной жизни и проводить соответствующие вычисления с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применением подобия и тригонометрии (пользуясь, где необходимо, калькулятором)</w:t>
            </w:r>
          </w:p>
        </w:tc>
      </w:tr>
    </w:tbl>
    <w:p w:rsidR="00790AB3" w:rsidRDefault="00790AB3">
      <w:pPr>
        <w:spacing w:after="0"/>
        <w:ind w:left="120"/>
      </w:pPr>
    </w:p>
    <w:p w:rsidR="00790AB3" w:rsidRDefault="00A775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90AB3" w:rsidRDefault="00790AB3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389"/>
      </w:tblGrid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 острых углов, находить с их помощью различные элементы прямоугольного треугольника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(«решение прямоугольных треугольников»). Находить (с помощью калькулятора) длины и углы для нетабличных значений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формулами приве</w:t>
            </w:r>
            <w:r>
              <w:rPr>
                <w:rFonts w:ascii="Times New Roman" w:hAnsi="Times New Roman"/>
                <w:color w:val="000000"/>
                <w:sz w:val="24"/>
              </w:rPr>
              <w:t>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геометрических задач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задачах. Уметь приводить примеры подобных фигур в окружающем мире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теоремами о произведении отрезков хорд, о произведении отрезков секущих, о квадрате касательной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векторами, понимать их геометрический и физич</w:t>
            </w:r>
            <w:r>
              <w:rPr>
                <w:rFonts w:ascii="Times New Roman" w:hAnsi="Times New Roman"/>
                <w:color w:val="000000"/>
                <w:sz w:val="24"/>
              </w:rPr>
              <w:t>еский смысл, применять их в решении геометрических и физических задач. Применять скалярное произведение векторов для нахождения длин и углов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оси или центры симметрии фигур, примен</w:t>
            </w:r>
            <w:r>
              <w:rPr>
                <w:rFonts w:ascii="Times New Roman" w:hAnsi="Times New Roman"/>
                <w:color w:val="000000"/>
                <w:sz w:val="24"/>
              </w:rPr>
              <w:t>ять движения плоскости в простейших случаях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бходимо,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калькулятором)</w:t>
            </w:r>
          </w:p>
        </w:tc>
      </w:tr>
    </w:tbl>
    <w:p w:rsidR="00790AB3" w:rsidRDefault="00790AB3">
      <w:pPr>
        <w:spacing w:after="0"/>
        <w:ind w:left="120"/>
      </w:pPr>
    </w:p>
    <w:p w:rsidR="00790AB3" w:rsidRDefault="00790AB3">
      <w:pPr>
        <w:sectPr w:rsidR="00790AB3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57503068"/>
    </w:p>
    <w:bookmarkEnd w:id="8"/>
    <w:p w:rsidR="00790AB3" w:rsidRDefault="00A7755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90AB3" w:rsidRDefault="00790AB3">
      <w:pPr>
        <w:spacing w:after="0"/>
        <w:ind w:left="120"/>
      </w:pPr>
    </w:p>
    <w:p w:rsidR="00790AB3" w:rsidRDefault="00A775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90AB3" w:rsidRDefault="00790AB3">
      <w:pPr>
        <w:spacing w:before="199" w:after="199" w:line="336" w:lineRule="auto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4"/>
        <w:gridCol w:w="8038"/>
      </w:tblGrid>
      <w:tr w:rsidR="00790AB3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Начальные понятия геометрии. Точка, прямая, отрезок, луч. Угол. Виды углов. Вертикальные и смежные углы. Биссектриса угла. </w:t>
            </w:r>
            <w:r>
              <w:rPr>
                <w:rFonts w:ascii="Times New Roman" w:hAnsi="Times New Roman"/>
                <w:color w:val="000000"/>
                <w:sz w:val="24"/>
              </w:rPr>
              <w:t>Ломаная, многоугольник. Параллельность и перпендикулярность прямых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Симметричные фигуры. Основные свойства осевой симметрии. Примеры симметрии в окружающем мире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построения с помощью циркуля и линейки. Треугольник. Высота, медиана, биссект</w:t>
            </w:r>
            <w:r>
              <w:rPr>
                <w:rFonts w:ascii="Times New Roman" w:hAnsi="Times New Roman"/>
                <w:color w:val="000000"/>
                <w:sz w:val="24"/>
              </w:rPr>
              <w:t>риса, их свойства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Равнобедренный и равносторонний треугольники. Неравенство треугольника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равнобедренного треугольника. Признаки равенства треугольников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и признаки параллельных прямых. Сумма углов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 в геометрии: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неравенство треугольника, неравенство о длине ломаной, теорема о большем угле и большей стороне треугольника. Перпендикуляр и наклонная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круг, хорда и диаметр, их свойства. Взаимное расположение окружности и прямой. Касательная и секущая к окружности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790AB3" w:rsidRDefault="00790AB3">
      <w:pPr>
        <w:spacing w:after="0"/>
        <w:ind w:left="120"/>
      </w:pPr>
    </w:p>
    <w:p w:rsidR="00790AB3" w:rsidRDefault="00A775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90AB3" w:rsidRDefault="00790AB3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5"/>
        <w:gridCol w:w="8037"/>
      </w:tblGrid>
      <w:tr w:rsidR="00790AB3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Четырёхугольники. Параллелограмм, его признаки и свойства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ромб, квадрат, их признаки и свойства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равнобокая трапеция, её свойства и признаки. Прямоугольная трапеция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линии треугольника и трапеции. Центр масс треугольника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Подобие треугольников, коэффициент подобия. Признаки подобия треугольников.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параллелограмма, ромба и трапеции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фигур. Отношение площадей подобных фигур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треугольников и многоугольник</w:t>
            </w:r>
            <w:r>
              <w:rPr>
                <w:rFonts w:ascii="Times New Roman" w:hAnsi="Times New Roman"/>
                <w:color w:val="000000"/>
                <w:sz w:val="24"/>
              </w:rPr>
              <w:t>ов на клетчатой бумаге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острого угла прямоугольного треугольника. Основное тригонометрическое тождество. Тригонометрические функции углов в 30°,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45° и 60°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Взаимное расположение двух окружностей. Касание окружностей. Общие касательные к двум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окружностям</w:t>
            </w:r>
          </w:p>
        </w:tc>
      </w:tr>
    </w:tbl>
    <w:p w:rsidR="00790AB3" w:rsidRDefault="00790AB3">
      <w:pPr>
        <w:spacing w:after="0"/>
        <w:ind w:left="120"/>
      </w:pPr>
    </w:p>
    <w:p w:rsidR="00790AB3" w:rsidRDefault="00A775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90AB3" w:rsidRDefault="00790AB3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6"/>
        <w:gridCol w:w="8296"/>
      </w:tblGrid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углов от 0 до 180°. Основное тригонометрическое тождество. Формулы приведения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треугольников. Теорема косинусов и теорема синусов.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задач с использованием теоремы косинусов и теоремы синусов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Подобие соответственных элементов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векторам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вектора. Скалярное произвед</w:t>
            </w:r>
            <w:r>
              <w:rPr>
                <w:rFonts w:ascii="Times New Roman" w:hAnsi="Times New Roman"/>
                <w:color w:val="000000"/>
                <w:sz w:val="24"/>
              </w:rPr>
              <w:t>ение векторов, применение для нахождения длин и углов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окружности. Градусная и радианная мера угла, вычисление длин дуг окружностей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 и внутренние симметрии фигур (элементарные представления). Параллельный перенос. Поворот</w:t>
            </w:r>
          </w:p>
        </w:tc>
      </w:tr>
    </w:tbl>
    <w:p w:rsidR="00790AB3" w:rsidRDefault="00790AB3">
      <w:pPr>
        <w:spacing w:after="0"/>
        <w:ind w:left="120"/>
      </w:pPr>
    </w:p>
    <w:p w:rsidR="00790AB3" w:rsidRDefault="00790AB3">
      <w:pPr>
        <w:sectPr w:rsidR="00790AB3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57503070"/>
    </w:p>
    <w:bookmarkEnd w:id="9"/>
    <w:p w:rsidR="00790AB3" w:rsidRDefault="00A7755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</w:t>
      </w:r>
      <w:r>
        <w:rPr>
          <w:rFonts w:ascii="Times New Roman" w:hAnsi="Times New Roman"/>
          <w:b/>
          <w:color w:val="000000"/>
          <w:sz w:val="28"/>
        </w:rPr>
        <w:t xml:space="preserve"> ПО МАТЕМАТИКЕ ТРЕБОВАНИЯ К РЕЗУЛЬТАТАМ ОСВОЕНИЯ ОСНОВНОЙ ОБРАЗОВАТЕЛЬНОЙ ПРОГРАММЫ ОСНОВНОГО ОБЩЕГО ОБРАЗОВАНИЯ</w:t>
      </w:r>
    </w:p>
    <w:p w:rsidR="00790AB3" w:rsidRDefault="00790AB3">
      <w:pPr>
        <w:spacing w:after="0" w:line="336" w:lineRule="auto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389"/>
      </w:tblGrid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разования на основе ФГОС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 для описания реальных процессов и явлений, при решении задач из других учебных предметов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</w:t>
            </w:r>
            <w:r>
              <w:rPr>
                <w:rFonts w:ascii="Times New Roman" w:hAnsi="Times New Roman"/>
                <w:color w:val="000000"/>
                <w:sz w:val="24"/>
              </w:rPr>
              <w:t>римеры, строить высказывания и отрицания высказываний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</w:t>
            </w:r>
            <w:r>
              <w:rPr>
                <w:rFonts w:ascii="Times New Roman" w:hAnsi="Times New Roman"/>
                <w:color w:val="000000"/>
                <w:sz w:val="24"/>
              </w:rPr>
              <w:t>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</w:t>
            </w:r>
            <w:r>
              <w:rPr>
                <w:rFonts w:ascii="Times New Roman" w:hAnsi="Times New Roman"/>
                <w:color w:val="000000"/>
                <w:sz w:val="24"/>
              </w:rPr>
              <w:t>зультата вычислений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</w:t>
            </w:r>
            <w:r>
              <w:rPr>
                <w:rFonts w:ascii="Times New Roman" w:hAnsi="Times New Roman"/>
                <w:color w:val="000000"/>
                <w:sz w:val="24"/>
              </w:rPr>
              <w:t>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</w:t>
            </w:r>
            <w:r>
              <w:rPr>
                <w:rFonts w:ascii="Times New Roman" w:hAnsi="Times New Roman"/>
                <w:color w:val="000000"/>
                <w:sz w:val="24"/>
              </w:rPr>
              <w:t>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</w:t>
            </w:r>
            <w:r>
              <w:rPr>
                <w:rFonts w:ascii="Times New Roman" w:hAnsi="Times New Roman"/>
                <w:color w:val="000000"/>
                <w:sz w:val="24"/>
              </w:rPr>
              <w:t>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величинами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</w:t>
            </w:r>
            <w:r>
              <w:rPr>
                <w:rFonts w:ascii="Times New Roman" w:hAnsi="Times New Roman"/>
                <w:color w:val="000000"/>
                <w:sz w:val="24"/>
              </w:rPr>
              <w:t>еальной жизни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</w:t>
            </w:r>
            <w:r>
              <w:rPr>
                <w:rFonts w:ascii="Times New Roman" w:hAnsi="Times New Roman"/>
                <w:color w:val="000000"/>
                <w:sz w:val="24"/>
              </w:rPr>
              <w:t>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равносторонний треугольники, прямоугольный треугольник, медиана, биссектриса и высота треугольника,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</w:t>
            </w:r>
            <w:r>
              <w:rPr>
                <w:rFonts w:ascii="Times New Roman" w:hAnsi="Times New Roman"/>
                <w:color w:val="000000"/>
                <w:sz w:val="24"/>
              </w:rPr>
              <w:t>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</w:t>
            </w:r>
            <w:r>
              <w:rPr>
                <w:rFonts w:ascii="Times New Roman" w:hAnsi="Times New Roman"/>
                <w:color w:val="000000"/>
                <w:sz w:val="24"/>
              </w:rPr>
              <w:t>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</w:t>
            </w:r>
            <w:r>
              <w:rPr>
                <w:rFonts w:ascii="Times New Roman" w:hAnsi="Times New Roman"/>
                <w:color w:val="000000"/>
                <w:sz w:val="24"/>
              </w:rPr>
              <w:t>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</w:t>
            </w:r>
            <w:r>
              <w:rPr>
                <w:rFonts w:ascii="Times New Roman" w:hAnsi="Times New Roman"/>
                <w:color w:val="000000"/>
                <w:sz w:val="24"/>
              </w:rPr>
              <w:t>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</w:t>
            </w:r>
            <w:r>
              <w:rPr>
                <w:rFonts w:ascii="Times New Roman" w:hAnsi="Times New Roman"/>
                <w:color w:val="000000"/>
                <w:sz w:val="24"/>
              </w:rPr>
              <w:t>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</w:t>
            </w:r>
            <w:r>
              <w:rPr>
                <w:rFonts w:ascii="Times New Roman" w:hAnsi="Times New Roman"/>
                <w:color w:val="000000"/>
                <w:sz w:val="24"/>
              </w:rPr>
              <w:t>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</w:t>
            </w:r>
            <w:r>
              <w:rPr>
                <w:rFonts w:ascii="Times New Roman" w:hAnsi="Times New Roman"/>
                <w:color w:val="000000"/>
                <w:sz w:val="24"/>
              </w:rPr>
              <w:t>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</w:t>
            </w:r>
            <w:r>
              <w:rPr>
                <w:rFonts w:ascii="Times New Roman" w:hAnsi="Times New Roman"/>
                <w:color w:val="000000"/>
                <w:sz w:val="24"/>
              </w:rPr>
              <w:t>ть примеры математических открытий и их авторов в отечественной и всемирной истории</w:t>
            </w:r>
          </w:p>
        </w:tc>
      </w:tr>
    </w:tbl>
    <w:p w:rsidR="00790AB3" w:rsidRDefault="00790AB3">
      <w:pPr>
        <w:sectPr w:rsidR="00790AB3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57503071"/>
    </w:p>
    <w:bookmarkEnd w:id="10"/>
    <w:p w:rsidR="00790AB3" w:rsidRDefault="00A7755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790AB3" w:rsidRDefault="00790AB3">
      <w:pPr>
        <w:spacing w:after="0" w:line="336" w:lineRule="auto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8317"/>
      </w:tblGrid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 и целые числа.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</w:t>
            </w:r>
            <w:r>
              <w:rPr>
                <w:rFonts w:ascii="Times New Roman" w:hAnsi="Times New Roman"/>
                <w:color w:val="000000"/>
                <w:sz w:val="24"/>
              </w:rPr>
              <w:t>слами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уравнения. Системы и совокупности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прогрессии. Формула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Наибольшее и наименьшее значение функции на промежутке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790AB3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AB3" w:rsidRDefault="00A7755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790AB3" w:rsidRDefault="00790AB3">
      <w:pPr>
        <w:spacing w:after="0" w:line="336" w:lineRule="auto"/>
        <w:ind w:left="120"/>
      </w:pPr>
    </w:p>
    <w:p w:rsidR="00790AB3" w:rsidRDefault="00790AB3">
      <w:pPr>
        <w:sectPr w:rsidR="00790AB3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57503072"/>
    </w:p>
    <w:bookmarkEnd w:id="11"/>
    <w:p w:rsidR="00790AB3" w:rsidRDefault="00A775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790AB3" w:rsidRDefault="00A775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90AB3" w:rsidRDefault="00A7755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</w:t>
      </w:r>
      <w:r>
        <w:rPr>
          <w:rFonts w:ascii="Times New Roman" w:hAnsi="Times New Roman"/>
          <w:color w:val="000000"/>
          <w:sz w:val="28"/>
        </w:rPr>
        <w:t>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Мат</w:t>
      </w:r>
      <w:r>
        <w:rPr>
          <w:rFonts w:ascii="Times New Roman" w:hAnsi="Times New Roman"/>
          <w:color w:val="000000"/>
          <w:sz w:val="28"/>
        </w:rPr>
        <w:t>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>
        <w:rPr>
          <w:sz w:val="28"/>
        </w:rPr>
        <w:br/>
      </w:r>
      <w:bookmarkStart w:id="12" w:name="acdc3876-571e-4ea9-a1d0-6bf3dde3985b"/>
      <w:r>
        <w:rPr>
          <w:rFonts w:ascii="Times New Roman" w:hAnsi="Times New Roman"/>
          <w:color w:val="000000"/>
          <w:sz w:val="28"/>
        </w:rPr>
        <w:t xml:space="preserve"> 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2"/>
    </w:p>
    <w:p w:rsidR="00790AB3" w:rsidRDefault="00A7755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Геометрия, 7 класс/ Мерзляк А.Г., Полонский</w:t>
      </w:r>
      <w:r>
        <w:rPr>
          <w:rFonts w:ascii="Times New Roman" w:hAnsi="Times New Roman"/>
          <w:color w:val="000000"/>
          <w:sz w:val="28"/>
        </w:rPr>
        <w:t xml:space="preserve">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• Геометрия, 8 класс/ Мерзляк А.Г., Полонский В.Б., Якир М.С.; под редакцией Под</w:t>
      </w:r>
      <w:r>
        <w:rPr>
          <w:rFonts w:ascii="Times New Roman" w:hAnsi="Times New Roman"/>
          <w:color w:val="000000"/>
          <w:sz w:val="28"/>
        </w:rPr>
        <w:t>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Геометрия, 9 класс/ Мерзляк А.Г., Полонский В.Б., Якир М.С.; под редакцией Подольского В.Е., Общество с ограничен</w:t>
      </w:r>
      <w:r>
        <w:rPr>
          <w:rFonts w:ascii="Times New Roman" w:hAnsi="Times New Roman"/>
          <w:color w:val="000000"/>
          <w:sz w:val="28"/>
        </w:rPr>
        <w:t>ной ответственностью Издательский центр «ВЕНТАНА-ГРАФ»; Акционерное общество «Издательство «Просвещение»</w:t>
      </w:r>
      <w:bookmarkStart w:id="13" w:name="799af77d-4622-48a5-bce0-c3ab0cf8d435"/>
      <w:bookmarkEnd w:id="13"/>
    </w:p>
    <w:p w:rsidR="00790AB3" w:rsidRDefault="00790AB3">
      <w:pPr>
        <w:spacing w:after="0"/>
        <w:ind w:left="120"/>
      </w:pPr>
    </w:p>
    <w:p w:rsidR="00790AB3" w:rsidRDefault="00A775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90AB3" w:rsidRDefault="00A7755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Геометрия 7 класс Методическое пособие для учителя к учебнику Геометрия. 7 класс. Мерзляк А.Г., Полонский В.Б., Яки</w:t>
      </w:r>
      <w:r>
        <w:rPr>
          <w:rFonts w:ascii="Times New Roman" w:hAnsi="Times New Roman"/>
          <w:color w:val="000000"/>
          <w:sz w:val="28"/>
        </w:rPr>
        <w:t xml:space="preserve">р М.С. М.: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2015. - 192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Буцко Е.В.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Б94 Геометрия : 8 класс : методическое пособие / Е.В. Буцко,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А.Г. Мерзляк, В.Б. Полонский и др. — М. : Вентана-Граф,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2018. — 152 с. : ил. — (Российский учебник).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Буцко Е.В.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Геометрия : 9 класс : методическое пос</w:t>
      </w:r>
      <w:r>
        <w:rPr>
          <w:rFonts w:ascii="Times New Roman" w:hAnsi="Times New Roman"/>
          <w:color w:val="000000"/>
          <w:sz w:val="28"/>
        </w:rPr>
        <w:t>обие / Е.В. Буцко,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А.Г. Мерзляк, В.Б. Полонский, М.С. Якир. — М. : Вентана-Граф,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2018. — 176 с. : ил. — (Российский учебник : Алгоритм успеха).</w:t>
      </w:r>
      <w:bookmarkStart w:id="14" w:name="810f2c24-8c1c-4af1-98b4-b34d2846533f"/>
      <w:bookmarkEnd w:id="14"/>
    </w:p>
    <w:p w:rsidR="00790AB3" w:rsidRDefault="00A775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ЦИФРОВЫЕ ОБРАЗОВАТЕЛЬНЫЕ РЕСУРСЫ И РЕСУРСЫ СЕТИ ИНТЕРНЕТ</w:t>
      </w:r>
    </w:p>
    <w:p w:rsidR="00790AB3" w:rsidRDefault="00A77552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Российский портал открытого образования http://www.op</w:t>
      </w:r>
      <w:r>
        <w:rPr>
          <w:rFonts w:ascii="Times New Roman" w:hAnsi="Times New Roman"/>
          <w:color w:val="000000"/>
          <w:sz w:val="28"/>
        </w:rPr>
        <w:t>enet.edu.ru/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Федеральный институт педагогических измерений http://www.fipi.ru/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Портал информационной поддержки Единого государственного экзамена http://www.ege.edu.ru/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Московский центр непрерывного математического образования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http://www.mccme.ru/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Сеть</w:t>
      </w:r>
      <w:r>
        <w:rPr>
          <w:rFonts w:ascii="Times New Roman" w:hAnsi="Times New Roman"/>
          <w:color w:val="000000"/>
          <w:sz w:val="28"/>
        </w:rPr>
        <w:t xml:space="preserve"> творческих учителей. Сообщество учителей математики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http://www.it-n.ru/communities.aspx?cat_no=4510 tmpl=com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Открытый класс. Сообщество «Мир математики» http://www.openclass.ru/node/2367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Газета «Математика» Издательского дома «Первое сентября» http://1</w:t>
      </w:r>
      <w:r>
        <w:rPr>
          <w:rFonts w:ascii="Times New Roman" w:hAnsi="Times New Roman"/>
          <w:color w:val="000000"/>
          <w:sz w:val="28"/>
        </w:rPr>
        <w:t>september.ru/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Фестиваль педагогических идей «Открытый урок» («Первое сентября») http://festival.1september.ru/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Единая коллекция цифровых образовательных ресурсов </w:t>
      </w:r>
      <w:hyperlink r:id="rId165" w:history="1">
        <w:r>
          <w:rPr>
            <w:rStyle w:val="a4"/>
            <w:rFonts w:ascii="Times New Roman" w:hAnsi="Times New Roman"/>
            <w:sz w:val="28"/>
          </w:rPr>
          <w:t>http://school-collection.edu.ru/</w:t>
        </w:r>
      </w:hyperlink>
    </w:p>
    <w:p w:rsidR="00790AB3" w:rsidRDefault="00A77552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Сайт УМК </w:t>
      </w:r>
      <w:r>
        <w:rPr>
          <w:rFonts w:ascii="Times New Roman" w:hAnsi="Times New Roman"/>
          <w:color w:val="000000"/>
          <w:sz w:val="28"/>
        </w:rPr>
        <w:t>Смирновых по геометрии для 7-11 классов http://geometry2006.narod.ru/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Геометрия – электронный урок «Многоугольники» – http://www.geometry-exe.h17.ru/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Математика в Открытом колледже http://www.mathematics.ru/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Интернет-поддержка учителей математики http:/</w:t>
      </w:r>
      <w:r>
        <w:rPr>
          <w:rFonts w:ascii="Times New Roman" w:hAnsi="Times New Roman"/>
          <w:color w:val="000000"/>
          <w:sz w:val="28"/>
        </w:rPr>
        <w:t>/www.math.ru/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AIlmath.ru — вся математика в одном месте http://www.allmath.ru/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Exponenta.ru: образовательный математический сайт http://www.exponenta.ru/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Вся элементарная математика: Средняя математическая интернет-школа http://www.bymath.net/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Геометрический портал http://www.neive.by.ru/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Задачи по геометрии: информационно-поисковая система http://zadachi.mccme.ru/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Математические этюды http://www.etudes.ru/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Математические олимпиады и олимпиадные задачи http://www.zaba.ru/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Международный мате</w:t>
      </w:r>
      <w:r>
        <w:rPr>
          <w:rFonts w:ascii="Times New Roman" w:hAnsi="Times New Roman"/>
          <w:color w:val="000000"/>
          <w:sz w:val="28"/>
        </w:rPr>
        <w:t>матический конкурс «Кенгуру» http://www.kenguru.sp.ru/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Методика преподавания математики http://methmath.chat.ru/ Московская математическая олимпиада школьников http://olympiads.mccme.ru/mmo/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Сайт элементарной математики Дмитрия Гущина http://www.mathnet.</w:t>
      </w:r>
      <w:r>
        <w:rPr>
          <w:rFonts w:ascii="Times New Roman" w:hAnsi="Times New Roman"/>
          <w:color w:val="000000"/>
          <w:sz w:val="28"/>
        </w:rPr>
        <w:t>spb.ru/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Сайт Издательства «Просвещение» http://www.prosv.ru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Сайт Издательства «Мнемозина» http://www.mnemozina.ru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Сайт Издательства «Дрофа» http://www.drofa.ru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Сайт Издательства «Вентана-Граф» http://www.vgf.ru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Сайт Издательства «Интеллект-Центр» </w:t>
      </w:r>
      <w:hyperlink r:id="rId166" w:history="1">
        <w:r>
          <w:rPr>
            <w:rStyle w:val="a4"/>
            <w:rFonts w:ascii="Times New Roman" w:hAnsi="Times New Roman"/>
            <w:sz w:val="28"/>
          </w:rPr>
          <w:t>http://www.intellectcentere.ru</w:t>
        </w:r>
      </w:hyperlink>
    </w:p>
    <w:p w:rsidR="00790AB3" w:rsidRDefault="00A77552">
      <w:pPr>
        <w:spacing w:after="0" w:line="480" w:lineRule="auto"/>
        <w:ind w:left="120"/>
      </w:pPr>
      <w:bookmarkStart w:id="15" w:name="_GoBack"/>
      <w:bookmarkEnd w:id="15"/>
      <w:r>
        <w:rPr>
          <w:rFonts w:ascii="Times New Roman" w:hAnsi="Times New Roman"/>
          <w:color w:val="000000"/>
          <w:sz w:val="28"/>
        </w:rPr>
        <w:lastRenderedPageBreak/>
        <w:t xml:space="preserve"> Интернет-магазин ООО «Топ-Книга» http://top-kniga.ru</w:t>
      </w:r>
      <w:r>
        <w:rPr>
          <w:sz w:val="28"/>
        </w:rPr>
        <w:br/>
      </w:r>
      <w:r>
        <w:rPr>
          <w:sz w:val="28"/>
        </w:rPr>
        <w:br/>
      </w:r>
      <w:bookmarkStart w:id="16" w:name="0cfb5cb7-6334-48ba-8ea7-205ab2d8be80"/>
      <w:bookmarkEnd w:id="16"/>
    </w:p>
    <w:p w:rsidR="00790AB3" w:rsidRDefault="00790AB3">
      <w:pPr>
        <w:sectPr w:rsidR="00790AB3">
          <w:pgSz w:w="11906" w:h="16383"/>
          <w:pgMar w:top="1134" w:right="850" w:bottom="1134" w:left="1701" w:header="720" w:footer="720" w:gutter="0"/>
          <w:cols w:space="720"/>
        </w:sectPr>
      </w:pPr>
      <w:bookmarkStart w:id="17" w:name="block-57503069"/>
    </w:p>
    <w:bookmarkEnd w:id="17"/>
    <w:p w:rsidR="00790AB3" w:rsidRDefault="00790AB3"/>
    <w:sectPr w:rsidR="00790AB3" w:rsidSect="00790AB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552" w:rsidRDefault="00A77552">
      <w:pPr>
        <w:spacing w:line="240" w:lineRule="auto"/>
      </w:pPr>
      <w:r>
        <w:separator/>
      </w:r>
    </w:p>
  </w:endnote>
  <w:endnote w:type="continuationSeparator" w:id="0">
    <w:p w:rsidR="00A77552" w:rsidRDefault="00A775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552" w:rsidRDefault="00A77552">
      <w:pPr>
        <w:spacing w:after="0"/>
      </w:pPr>
      <w:r>
        <w:separator/>
      </w:r>
    </w:p>
  </w:footnote>
  <w:footnote w:type="continuationSeparator" w:id="0">
    <w:p w:rsidR="00A77552" w:rsidRDefault="00A7755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2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3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4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5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790AB3"/>
    <w:rsid w:val="00790AB3"/>
    <w:rsid w:val="00A77552"/>
    <w:rsid w:val="00C47D2B"/>
    <w:rsid w:val="5845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90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0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0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90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0AB3"/>
    <w:rPr>
      <w:i/>
      <w:iCs/>
    </w:rPr>
  </w:style>
  <w:style w:type="character" w:styleId="a4">
    <w:name w:val="Hyperlink"/>
    <w:basedOn w:val="a0"/>
    <w:uiPriority w:val="99"/>
    <w:unhideWhenUsed/>
    <w:qFormat/>
    <w:rsid w:val="00790AB3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790AB3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790A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90AB3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790A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790AB3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790A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790AB3"/>
  </w:style>
  <w:style w:type="character" w:customStyle="1" w:styleId="10">
    <w:name w:val="Заголовок 1 Знак"/>
    <w:basedOn w:val="a0"/>
    <w:link w:val="1"/>
    <w:uiPriority w:val="9"/>
    <w:qFormat/>
    <w:rsid w:val="00790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790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790A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790A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790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790A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andard">
    <w:name w:val="Standard"/>
    <w:rsid w:val="00790AB3"/>
    <w:pPr>
      <w:suppressAutoHyphens/>
      <w:autoSpaceDN w:val="0"/>
      <w:spacing w:after="200" w:line="276" w:lineRule="auto"/>
    </w:pPr>
    <w:rPr>
      <w:rFonts w:cs="Times New Roman"/>
      <w:sz w:val="22"/>
      <w:szCs w:val="2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b6a" TargetMode="External"/><Relationship Id="rId117" Type="http://schemas.openxmlformats.org/officeDocument/2006/relationships/hyperlink" Target="https://m.edsoo.ru/8a1420a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cbc" TargetMode="External"/><Relationship Id="rId47" Type="http://schemas.openxmlformats.org/officeDocument/2006/relationships/hyperlink" Target="https://m.edsoo.ru/8866f8ba" TargetMode="External"/><Relationship Id="rId63" Type="http://schemas.openxmlformats.org/officeDocument/2006/relationships/hyperlink" Target="https://m.edsoo.ru/88671ca0" TargetMode="External"/><Relationship Id="rId68" Type="http://schemas.openxmlformats.org/officeDocument/2006/relationships/hyperlink" Target="https://m.edsoo.ru/88672358" TargetMode="External"/><Relationship Id="rId84" Type="http://schemas.openxmlformats.org/officeDocument/2006/relationships/hyperlink" Target="https://m.edsoo.ru/88673d52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0a8" TargetMode="External"/><Relationship Id="rId133" Type="http://schemas.openxmlformats.org/officeDocument/2006/relationships/hyperlink" Target="https://m.edsoo.ru/8a1442da" TargetMode="External"/><Relationship Id="rId138" Type="http://schemas.openxmlformats.org/officeDocument/2006/relationships/hyperlink" Target="https://m.edsoo.ru/8a144960" TargetMode="External"/><Relationship Id="rId154" Type="http://schemas.openxmlformats.org/officeDocument/2006/relationships/hyperlink" Target="https://m.edsoo.ru/8a14714c" TargetMode="External"/><Relationship Id="rId159" Type="http://schemas.openxmlformats.org/officeDocument/2006/relationships/hyperlink" Target="https://m.edsoo.ru/8a147f1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1b34" TargetMode="External"/><Relationship Id="rId11" Type="http://schemas.openxmlformats.org/officeDocument/2006/relationships/hyperlink" Target="https://m.edsoo.ru/7f415e2e" TargetMode="External"/><Relationship Id="rId32" Type="http://schemas.openxmlformats.org/officeDocument/2006/relationships/hyperlink" Target="https://m.edsoo.ru/8866d34e" TargetMode="External"/><Relationship Id="rId37" Type="http://schemas.openxmlformats.org/officeDocument/2006/relationships/hyperlink" Target="https://m.edsoo.ru/8866d880" TargetMode="External"/><Relationship Id="rId53" Type="http://schemas.openxmlformats.org/officeDocument/2006/relationships/hyperlink" Target="https://m.edsoo.ru/88670508" TargetMode="External"/><Relationship Id="rId58" Type="http://schemas.openxmlformats.org/officeDocument/2006/relationships/hyperlink" Target="https://m.edsoo.ru/88671462" TargetMode="External"/><Relationship Id="rId74" Type="http://schemas.openxmlformats.org/officeDocument/2006/relationships/hyperlink" Target="https://m.edsoo.ru/8867337a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d32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92a" TargetMode="External"/><Relationship Id="rId144" Type="http://schemas.openxmlformats.org/officeDocument/2006/relationships/hyperlink" Target="https://m.edsoo.ru/8a144c3a" TargetMode="External"/><Relationship Id="rId149" Type="http://schemas.openxmlformats.org/officeDocument/2006/relationships/hyperlink" Target="https://m.edsoo.ru/8a14662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8674a22" TargetMode="External"/><Relationship Id="rId95" Type="http://schemas.openxmlformats.org/officeDocument/2006/relationships/hyperlink" Target="https://m.edsoo.ru/88675558" TargetMode="External"/><Relationship Id="rId160" Type="http://schemas.openxmlformats.org/officeDocument/2006/relationships/hyperlink" Target="https://m.edsoo.ru/8a147f16" TargetMode="External"/><Relationship Id="rId165" Type="http://schemas.openxmlformats.org/officeDocument/2006/relationships/hyperlink" Target="http://school-collection.edu.ru/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5c0" TargetMode="External"/><Relationship Id="rId43" Type="http://schemas.openxmlformats.org/officeDocument/2006/relationships/hyperlink" Target="https://m.edsoo.ru/8866ef64" TargetMode="External"/><Relationship Id="rId48" Type="http://schemas.openxmlformats.org/officeDocument/2006/relationships/hyperlink" Target="https://m.edsoo.ru/8866fa5e" TargetMode="External"/><Relationship Id="rId64" Type="http://schemas.openxmlformats.org/officeDocument/2006/relationships/hyperlink" Target="https://m.edsoo.ru/88671ca0" TargetMode="External"/><Relationship Id="rId69" Type="http://schemas.openxmlformats.org/officeDocument/2006/relationships/hyperlink" Target="https://m.edsoo.ru/8867252e" TargetMode="External"/><Relationship Id="rId113" Type="http://schemas.openxmlformats.org/officeDocument/2006/relationships/hyperlink" Target="https://m.edsoo.ru/8a141c88" TargetMode="External"/><Relationship Id="rId118" Type="http://schemas.openxmlformats.org/officeDocument/2006/relationships/hyperlink" Target="https://m.edsoo.ru/8a1424bc" TargetMode="External"/><Relationship Id="rId134" Type="http://schemas.openxmlformats.org/officeDocument/2006/relationships/hyperlink" Target="https://m.edsoo.ru/8a143f06" TargetMode="External"/><Relationship Id="rId139" Type="http://schemas.openxmlformats.org/officeDocument/2006/relationships/hyperlink" Target="https://m.edsoo.ru/8a144a8c" TargetMode="External"/><Relationship Id="rId80" Type="http://schemas.openxmlformats.org/officeDocument/2006/relationships/hyperlink" Target="https://m.edsoo.ru/88673794" TargetMode="External"/><Relationship Id="rId85" Type="http://schemas.openxmlformats.org/officeDocument/2006/relationships/hyperlink" Target="https://m.edsoo.ru/8867400e" TargetMode="External"/><Relationship Id="rId150" Type="http://schemas.openxmlformats.org/officeDocument/2006/relationships/hyperlink" Target="https://m.edsoo.ru/8a146e0e" TargetMode="External"/><Relationship Id="rId155" Type="http://schemas.openxmlformats.org/officeDocument/2006/relationships/hyperlink" Target="https://m.edsoo.ru/8a147426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7e18" TargetMode="External"/><Relationship Id="rId33" Type="http://schemas.openxmlformats.org/officeDocument/2006/relationships/hyperlink" Target="https://m.edsoo.ru/8866e01e" TargetMode="External"/><Relationship Id="rId38" Type="http://schemas.openxmlformats.org/officeDocument/2006/relationships/hyperlink" Target="https://m.edsoo.ru/8866d880" TargetMode="External"/><Relationship Id="rId59" Type="http://schemas.openxmlformats.org/officeDocument/2006/relationships/hyperlink" Target="https://m.edsoo.ru/886715b6" TargetMode="External"/><Relationship Id="rId103" Type="http://schemas.openxmlformats.org/officeDocument/2006/relationships/hyperlink" Target="https://m.edsoo.ru/88675f44" TargetMode="External"/><Relationship Id="rId108" Type="http://schemas.openxmlformats.org/officeDocument/2006/relationships/hyperlink" Target="https://m.edsoo.ru/8a140f86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ab0" TargetMode="External"/><Relationship Id="rId54" Type="http://schemas.openxmlformats.org/officeDocument/2006/relationships/hyperlink" Target="https://m.edsoo.ru/88670a62" TargetMode="External"/><Relationship Id="rId70" Type="http://schemas.openxmlformats.org/officeDocument/2006/relationships/hyperlink" Target="https://m.edsoo.ru/88672858" TargetMode="External"/><Relationship Id="rId75" Type="http://schemas.openxmlformats.org/officeDocument/2006/relationships/hyperlink" Target="https://m.edsoo.ru/88672e0c" TargetMode="External"/><Relationship Id="rId91" Type="http://schemas.openxmlformats.org/officeDocument/2006/relationships/hyperlink" Target="https://m.edsoo.ru/88675288" TargetMode="External"/><Relationship Id="rId96" Type="http://schemas.openxmlformats.org/officeDocument/2006/relationships/hyperlink" Target="https://m.edsoo.ru/88675684" TargetMode="External"/><Relationship Id="rId140" Type="http://schemas.openxmlformats.org/officeDocument/2006/relationships/hyperlink" Target="https://m.edsoo.ru/8a144d52" TargetMode="External"/><Relationship Id="rId145" Type="http://schemas.openxmlformats.org/officeDocument/2006/relationships/hyperlink" Target="https://m.edsoo.ru/8a1458c4" TargetMode="External"/><Relationship Id="rId161" Type="http://schemas.openxmlformats.org/officeDocument/2006/relationships/hyperlink" Target="https://m.edsoo.ru/8a1480e2" TargetMode="External"/><Relationship Id="rId166" Type="http://schemas.openxmlformats.org/officeDocument/2006/relationships/hyperlink" Target="http://www.intellectcenter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7be" TargetMode="External"/><Relationship Id="rId36" Type="http://schemas.openxmlformats.org/officeDocument/2006/relationships/hyperlink" Target="https://m.edsoo.ru/8866d6fa" TargetMode="External"/><Relationship Id="rId49" Type="http://schemas.openxmlformats.org/officeDocument/2006/relationships/hyperlink" Target="https://m.edsoo.ru/8866fe6e" TargetMode="External"/><Relationship Id="rId57" Type="http://schemas.openxmlformats.org/officeDocument/2006/relationships/hyperlink" Target="https://m.edsoo.ru/886712d2" TargetMode="External"/><Relationship Id="rId106" Type="http://schemas.openxmlformats.org/officeDocument/2006/relationships/hyperlink" Target="https://m.edsoo.ru/8a141940" TargetMode="External"/><Relationship Id="rId114" Type="http://schemas.openxmlformats.org/officeDocument/2006/relationships/hyperlink" Target="https://m.edsoo.ru/8a141ddc" TargetMode="External"/><Relationship Id="rId119" Type="http://schemas.openxmlformats.org/officeDocument/2006/relationships/hyperlink" Target="https://m.edsoo.ru/8a14336c" TargetMode="External"/><Relationship Id="rId127" Type="http://schemas.openxmlformats.org/officeDocument/2006/relationships/hyperlink" Target="https://m.edsoo.ru/8a142c3c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1fa" TargetMode="External"/><Relationship Id="rId44" Type="http://schemas.openxmlformats.org/officeDocument/2006/relationships/hyperlink" Target="https://m.edsoo.ru/8866f086" TargetMode="External"/><Relationship Id="rId52" Type="http://schemas.openxmlformats.org/officeDocument/2006/relationships/hyperlink" Target="https://m.edsoo.ru/8867013e" TargetMode="External"/><Relationship Id="rId60" Type="http://schemas.openxmlformats.org/officeDocument/2006/relationships/hyperlink" Target="https://m.edsoo.ru/886716ec" TargetMode="External"/><Relationship Id="rId65" Type="http://schemas.openxmlformats.org/officeDocument/2006/relationships/hyperlink" Target="https://m.edsoo.ru/88671dea" TargetMode="External"/><Relationship Id="rId73" Type="http://schemas.openxmlformats.org/officeDocument/2006/relationships/hyperlink" Target="https://m.edsoo.ru/88672c9a" TargetMode="External"/><Relationship Id="rId78" Type="http://schemas.openxmlformats.org/officeDocument/2006/relationships/hyperlink" Target="https://m.edsoo.ru/88673064" TargetMode="External"/><Relationship Id="rId81" Type="http://schemas.openxmlformats.org/officeDocument/2006/relationships/hyperlink" Target="https://m.edsoo.ru/886738fc" TargetMode="External"/><Relationship Id="rId86" Type="http://schemas.openxmlformats.org/officeDocument/2006/relationships/hyperlink" Target="https://m.edsoo.ru/8867445a" TargetMode="External"/><Relationship Id="rId94" Type="http://schemas.openxmlformats.org/officeDocument/2006/relationships/hyperlink" Target="https://m.edsoo.ru/8867473e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abc" TargetMode="External"/><Relationship Id="rId122" Type="http://schemas.openxmlformats.org/officeDocument/2006/relationships/hyperlink" Target="https://m.edsoo.ru/8a1430b0" TargetMode="External"/><Relationship Id="rId130" Type="http://schemas.openxmlformats.org/officeDocument/2006/relationships/hyperlink" Target="https://m.edsoo.ru/8a143de4" TargetMode="External"/><Relationship Id="rId135" Type="http://schemas.openxmlformats.org/officeDocument/2006/relationships/hyperlink" Target="https://m.edsoo.ru/8a1443fc" TargetMode="External"/><Relationship Id="rId143" Type="http://schemas.openxmlformats.org/officeDocument/2006/relationships/hyperlink" Target="https://m.edsoo.ru/8a14550e" TargetMode="External"/><Relationship Id="rId148" Type="http://schemas.openxmlformats.org/officeDocument/2006/relationships/hyperlink" Target="https://m.edsoo.ru/8a14635a" TargetMode="External"/><Relationship Id="rId151" Type="http://schemas.openxmlformats.org/officeDocument/2006/relationships/hyperlink" Target="https://m.edsoo.ru/8a146fda" TargetMode="External"/><Relationship Id="rId156" Type="http://schemas.openxmlformats.org/officeDocument/2006/relationships/hyperlink" Target="https://m.edsoo.ru/8a147750" TargetMode="External"/><Relationship Id="rId164" Type="http://schemas.openxmlformats.org/officeDocument/2006/relationships/hyperlink" Target="https://m.edsoo.ru/8a1489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26c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88e" TargetMode="External"/><Relationship Id="rId50" Type="http://schemas.openxmlformats.org/officeDocument/2006/relationships/hyperlink" Target="https://m.edsoo.ru/88670800" TargetMode="External"/><Relationship Id="rId55" Type="http://schemas.openxmlformats.org/officeDocument/2006/relationships/hyperlink" Target="https://m.edsoo.ru/8867103e" TargetMode="External"/><Relationship Id="rId76" Type="http://schemas.openxmlformats.org/officeDocument/2006/relationships/hyperlink" Target="https://m.edsoo.ru/88672f38" TargetMode="External"/><Relationship Id="rId97" Type="http://schemas.openxmlformats.org/officeDocument/2006/relationships/hyperlink" Target="https://m.edsoo.ru/88674f90" TargetMode="External"/><Relationship Id="rId104" Type="http://schemas.openxmlformats.org/officeDocument/2006/relationships/hyperlink" Target="https://m.edsoo.ru/8a1407e8" TargetMode="External"/><Relationship Id="rId120" Type="http://schemas.openxmlformats.org/officeDocument/2006/relationships/hyperlink" Target="https://m.edsoo.ru/8a142d5e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4fbe" TargetMode="External"/><Relationship Id="rId146" Type="http://schemas.openxmlformats.org/officeDocument/2006/relationships/hyperlink" Target="https://m.edsoo.ru/8a145b0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542c" TargetMode="External"/><Relationship Id="rId162" Type="http://schemas.openxmlformats.org/officeDocument/2006/relationships/hyperlink" Target="https://m.edsoo.ru/8a1485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3ea" TargetMode="External"/><Relationship Id="rId24" Type="http://schemas.openxmlformats.org/officeDocument/2006/relationships/hyperlink" Target="https://m.edsoo.ru/7f41a12c" TargetMode="External"/><Relationship Id="rId40" Type="http://schemas.openxmlformats.org/officeDocument/2006/relationships/hyperlink" Target="https://m.edsoo.ru/8866e3a2" TargetMode="External"/><Relationship Id="rId45" Type="http://schemas.openxmlformats.org/officeDocument/2006/relationships/hyperlink" Target="https://m.edsoo.ru/8866f3b0" TargetMode="External"/><Relationship Id="rId66" Type="http://schemas.openxmlformats.org/officeDocument/2006/relationships/hyperlink" Target="https://m.edsoo.ru/88671f20" TargetMode="External"/><Relationship Id="rId87" Type="http://schemas.openxmlformats.org/officeDocument/2006/relationships/hyperlink" Target="https://m.edsoo.ru/886745fe" TargetMode="External"/><Relationship Id="rId110" Type="http://schemas.openxmlformats.org/officeDocument/2006/relationships/hyperlink" Target="https://m.edsoo.ru/8a1416d4" TargetMode="External"/><Relationship Id="rId115" Type="http://schemas.openxmlformats.org/officeDocument/2006/relationships/hyperlink" Target="https://m.edsoo.ru/8a141efe" TargetMode="External"/><Relationship Id="rId131" Type="http://schemas.openxmlformats.org/officeDocument/2006/relationships/hyperlink" Target="https://m.edsoo.ru/8a14406e" TargetMode="External"/><Relationship Id="rId136" Type="http://schemas.openxmlformats.org/officeDocument/2006/relationships/hyperlink" Target="https://m.edsoo.ru/8a144578" TargetMode="External"/><Relationship Id="rId157" Type="http://schemas.openxmlformats.org/officeDocument/2006/relationships/hyperlink" Target="https://m.edsoo.ru/8a147750" TargetMode="External"/><Relationship Id="rId61" Type="http://schemas.openxmlformats.org/officeDocument/2006/relationships/hyperlink" Target="https://m.edsoo.ru/886719bc" TargetMode="External"/><Relationship Id="rId82" Type="http://schemas.openxmlformats.org/officeDocument/2006/relationships/hyperlink" Target="https://m.edsoo.ru/88673a78" TargetMode="External"/><Relationship Id="rId152" Type="http://schemas.openxmlformats.org/officeDocument/2006/relationships/hyperlink" Target="https://m.edsoo.ru/8a1472c8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ce80" TargetMode="External"/><Relationship Id="rId35" Type="http://schemas.openxmlformats.org/officeDocument/2006/relationships/hyperlink" Target="https://m.edsoo.ru/8866e9ec" TargetMode="External"/><Relationship Id="rId56" Type="http://schemas.openxmlformats.org/officeDocument/2006/relationships/hyperlink" Target="https://m.edsoo.ru/88671188" TargetMode="External"/><Relationship Id="rId77" Type="http://schemas.openxmlformats.org/officeDocument/2006/relationships/hyperlink" Target="https://m.edsoo.ru/88672358" TargetMode="External"/><Relationship Id="rId100" Type="http://schemas.openxmlformats.org/officeDocument/2006/relationships/hyperlink" Target="https://m.edsoo.ru/88675918" TargetMode="External"/><Relationship Id="rId105" Type="http://schemas.openxmlformats.org/officeDocument/2006/relationships/hyperlink" Target="https://m.edsoo.ru/8a1415b2" TargetMode="External"/><Relationship Id="rId126" Type="http://schemas.openxmlformats.org/officeDocument/2006/relationships/hyperlink" Target="https://m.edsoo.ru/8a142ac0" TargetMode="External"/><Relationship Id="rId147" Type="http://schemas.openxmlformats.org/officeDocument/2006/relationships/hyperlink" Target="https://m.edsoo.ru/8a145c48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e9a" TargetMode="External"/><Relationship Id="rId72" Type="http://schemas.openxmlformats.org/officeDocument/2006/relationships/hyperlink" Target="https://m.edsoo.ru/88672b14" TargetMode="External"/><Relationship Id="rId93" Type="http://schemas.openxmlformats.org/officeDocument/2006/relationships/hyperlink" Target="https://m.edsoo.ru/88674e78" TargetMode="External"/><Relationship Id="rId98" Type="http://schemas.openxmlformats.org/officeDocument/2006/relationships/hyperlink" Target="https://m.edsoo.ru/8867579c" TargetMode="External"/><Relationship Id="rId121" Type="http://schemas.openxmlformats.org/officeDocument/2006/relationships/hyperlink" Target="https://m.edsoo.ru/8a142e8a" TargetMode="External"/><Relationship Id="rId142" Type="http://schemas.openxmlformats.org/officeDocument/2006/relationships/hyperlink" Target="https://m.edsoo.ru/8a14539c" TargetMode="External"/><Relationship Id="rId163" Type="http://schemas.openxmlformats.org/officeDocument/2006/relationships/hyperlink" Target="https://m.edsoo.ru/8a1486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866b724" TargetMode="External"/><Relationship Id="rId46" Type="http://schemas.openxmlformats.org/officeDocument/2006/relationships/hyperlink" Target="https://m.edsoo.ru/8866f630" TargetMode="External"/><Relationship Id="rId67" Type="http://schemas.openxmlformats.org/officeDocument/2006/relationships/hyperlink" Target="https://m.edsoo.ru/8867209c" TargetMode="External"/><Relationship Id="rId116" Type="http://schemas.openxmlformats.org/officeDocument/2006/relationships/hyperlink" Target="https://m.edsoo.ru/8a142368" TargetMode="External"/><Relationship Id="rId137" Type="http://schemas.openxmlformats.org/officeDocument/2006/relationships/hyperlink" Target="https://m.edsoo.ru/8a1447a8" TargetMode="External"/><Relationship Id="rId158" Type="http://schemas.openxmlformats.org/officeDocument/2006/relationships/hyperlink" Target="https://m.edsoo.ru/8a147c82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b22" TargetMode="External"/><Relationship Id="rId62" Type="http://schemas.openxmlformats.org/officeDocument/2006/relationships/hyperlink" Target="https://m.edsoo.ru/88671af2" TargetMode="External"/><Relationship Id="rId83" Type="http://schemas.openxmlformats.org/officeDocument/2006/relationships/hyperlink" Target="https://m.edsoo.ru/88673bae" TargetMode="External"/><Relationship Id="rId88" Type="http://schemas.openxmlformats.org/officeDocument/2006/relationships/hyperlink" Target="https://m.edsoo.ru/88674860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1a4" TargetMode="External"/><Relationship Id="rId153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55</Pages>
  <Words>10730</Words>
  <Characters>61161</Characters>
  <Application>Microsoft Office Word</Application>
  <DocSecurity>0</DocSecurity>
  <Lines>509</Lines>
  <Paragraphs>143</Paragraphs>
  <ScaleCrop>false</ScaleCrop>
  <Company/>
  <LinksUpToDate>false</LinksUpToDate>
  <CharactersWithSpaces>71748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2025-08-26T07:01:00Z</dcterms:created>
  <dcterms:modified xsi:type="dcterms:W3CDTF">2025-09-11T12:34:00Z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DFF6CB4096524C5CA7C930C0C44922E7_12</vt:lpwstr>
  </property>
</Properties>
</file>